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F046" w14:textId="77777777" w:rsidR="004F08C0" w:rsidRPr="005E5397" w:rsidRDefault="00DB2CCB" w:rsidP="00C33040">
      <w:pPr>
        <w:ind w:left="72" w:right="1557" w:hanging="248"/>
        <w:jc w:val="center"/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C32956" wp14:editId="421574F9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0" w:rsidRPr="005E5397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OGŁOSZENIE</w:t>
      </w:r>
    </w:p>
    <w:p w14:paraId="08BEB6ED" w14:textId="77777777" w:rsidR="004F08C0" w:rsidRPr="005E5397" w:rsidRDefault="004F08C0" w:rsidP="00C33040">
      <w:pPr>
        <w:ind w:left="72" w:right="1415" w:hanging="248"/>
        <w:jc w:val="center"/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</w:pPr>
      <w:r w:rsidRPr="005E5397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Enea Połaniec S.A.</w:t>
      </w:r>
    </w:p>
    <w:p w14:paraId="177C6191" w14:textId="77777777" w:rsidR="00297D71" w:rsidRPr="005E5397" w:rsidRDefault="004F08C0" w:rsidP="00526E8A">
      <w:pPr>
        <w:ind w:left="72" w:right="1415" w:hanging="24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E5397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ogłasza</w:t>
      </w:r>
      <w:r w:rsidRPr="005E53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przetarg </w:t>
      </w:r>
      <w:r w:rsidR="0059719C" w:rsidRPr="005E53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niepubliczny</w:t>
      </w:r>
    </w:p>
    <w:p w14:paraId="18A16195" w14:textId="77777777" w:rsidR="00EF47BC" w:rsidRDefault="004F08C0" w:rsidP="00EF47B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EF47BC" w:rsidRPr="00D217BD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EF47BC" w:rsidRPr="00D217BD">
        <w:rPr>
          <w:rFonts w:ascii="Calibri" w:hAnsi="Calibri" w:cs="Arial"/>
          <w:b/>
          <w:sz w:val="22"/>
          <w:szCs w:val="22"/>
          <w:u w:val="single"/>
        </w:rPr>
        <w:t xml:space="preserve">ymianę obudowy oraz wykonanie napisu na ścianie w osi 2A budynku głównego </w:t>
      </w:r>
    </w:p>
    <w:p w14:paraId="6C02CFF5" w14:textId="022957D4" w:rsidR="00812A30" w:rsidRPr="005E5397" w:rsidRDefault="00EF47BC" w:rsidP="00EF47BC">
      <w:pPr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17BD">
        <w:rPr>
          <w:rFonts w:ascii="Calibri" w:hAnsi="Calibri" w:cs="Arial"/>
          <w:b/>
          <w:sz w:val="22"/>
          <w:szCs w:val="22"/>
          <w:u w:val="single"/>
        </w:rPr>
        <w:t>w</w:t>
      </w:r>
      <w:r w:rsidRPr="00D217BD">
        <w:rPr>
          <w:rFonts w:ascii="Calibri" w:hAnsi="Calibri" w:cs="Arial"/>
          <w:b/>
          <w:bCs/>
          <w:sz w:val="22"/>
          <w:szCs w:val="22"/>
          <w:u w:val="single"/>
        </w:rPr>
        <w:t xml:space="preserve"> Enea Połaniec S.A</w:t>
      </w:r>
      <w:r w:rsidRPr="00D217BD">
        <w:rPr>
          <w:rFonts w:ascii="Calibri" w:hAnsi="Calibri" w:cs="Arial"/>
          <w:b/>
          <w:sz w:val="22"/>
          <w:szCs w:val="22"/>
          <w:u w:val="single"/>
        </w:rPr>
        <w:t>.”</w:t>
      </w:r>
    </w:p>
    <w:p w14:paraId="355072CD" w14:textId="580FAA3D" w:rsidR="004F08C0" w:rsidRPr="005E5397" w:rsidRDefault="004F08C0" w:rsidP="00812A30">
      <w:pPr>
        <w:spacing w:line="28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wg następujących warunków:</w:t>
      </w:r>
    </w:p>
    <w:p w14:paraId="2722F320" w14:textId="438E93F6" w:rsidR="00AF0012" w:rsidRPr="00EF47BC" w:rsidRDefault="004F08C0" w:rsidP="00EF47B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>Przedmiot zamówienia:</w:t>
      </w:r>
      <w:r w:rsidRPr="00EF47BC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F47BC" w:rsidRPr="00EF4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EF47BC" w:rsidRPr="00EF47BC">
        <w:rPr>
          <w:rFonts w:asciiTheme="minorHAnsi" w:hAnsiTheme="minorHAnsi" w:cstheme="minorHAnsi"/>
          <w:b/>
          <w:sz w:val="22"/>
          <w:szCs w:val="22"/>
          <w:u w:val="single"/>
        </w:rPr>
        <w:t>ymiana obudowy oraz wykonanie napisu na ścianie w osi 2A budynku głównego w</w:t>
      </w:r>
      <w:r w:rsidR="00EF47BC" w:rsidRPr="00EF47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="00E0496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F47BC" w:rsidRPr="00EF47B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F0012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>Szczegółowy zakres Usł</w:t>
      </w:r>
      <w:r w:rsidR="008F5F73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 Określa SIWZ </w:t>
      </w:r>
      <w:r w:rsidR="007A09A9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stanowiący </w:t>
      </w:r>
      <w:r w:rsidR="00AF0012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>Zał</w:t>
      </w:r>
      <w:r w:rsidR="00D57AC2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7A09A9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cznik nr 2 do </w:t>
      </w:r>
      <w:r w:rsidR="00AF0012" w:rsidRPr="00EF47BC">
        <w:rPr>
          <w:rFonts w:asciiTheme="minorHAnsi" w:hAnsiTheme="minorHAnsi" w:cstheme="minorHAnsi"/>
          <w:color w:val="000000" w:themeColor="text1"/>
          <w:sz w:val="22"/>
          <w:szCs w:val="22"/>
        </w:rPr>
        <w:t>ogłoszenia.</w:t>
      </w:r>
    </w:p>
    <w:p w14:paraId="02D5EC51" w14:textId="4AC66823" w:rsidR="00766808" w:rsidRPr="00EF47BC" w:rsidRDefault="00A72FB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C330C9" w:rsidRP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ermin wykonania </w:t>
      </w:r>
      <w:r w:rsidR="00A6485D" w:rsidRP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robót</w:t>
      </w:r>
      <w:r w:rsidR="00C330C9" w:rsidRP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="00B662CF" w:rsidRP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 </w:t>
      </w:r>
      <w:r w:rsidR="00EF47BC" w:rsidRPr="007867C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30.06.2019</w:t>
      </w:r>
      <w:r w:rsidR="00EF47B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r.</w:t>
      </w:r>
    </w:p>
    <w:p w14:paraId="63D7A329" w14:textId="77777777" w:rsidR="003F27B1" w:rsidRPr="00EF47BC" w:rsidRDefault="003F27B1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-PL" w:eastAsia="ja-JP"/>
        </w:rPr>
      </w:pPr>
      <w:r w:rsidRPr="00EF47B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EF47B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częściowych i </w:t>
      </w:r>
      <w:r w:rsidRPr="00EF47B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wariantowych</w:t>
      </w:r>
      <w:r w:rsidR="006C62AA" w:rsidRPr="00EF47B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29B3D87" w14:textId="77777777" w:rsidR="006C62AA" w:rsidRPr="00EF47BC" w:rsidRDefault="006C62AA" w:rsidP="004E47B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F47BC">
        <w:rPr>
          <w:rFonts w:asciiTheme="minorHAnsi" w:eastAsia="Times New Roman" w:hAnsiTheme="minorHAnsi" w:cstheme="minorHAnsi"/>
          <w:lang w:eastAsia="pl-PL"/>
        </w:rPr>
        <w:t>Opis przygotowania oferty.</w:t>
      </w:r>
    </w:p>
    <w:p w14:paraId="78944885" w14:textId="77777777" w:rsidR="006C62AA" w:rsidRPr="005E5397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F47BC">
        <w:rPr>
          <w:rFonts w:asciiTheme="minorHAnsi" w:eastAsia="Times New Roman" w:hAnsiTheme="minorHAnsi" w:cstheme="minorHAnsi"/>
          <w:lang w:eastAsia="pl-PL"/>
        </w:rPr>
        <w:t>Ofertę należy złożyć na formularzu „oferta” – Załącznik</w:t>
      </w:r>
      <w:r w:rsidRPr="005E5397">
        <w:rPr>
          <w:rFonts w:asciiTheme="minorHAnsi" w:eastAsia="Times New Roman" w:hAnsiTheme="minorHAnsi" w:cstheme="minorHAnsi"/>
          <w:lang w:eastAsia="pl-PL"/>
        </w:rPr>
        <w:t xml:space="preserve"> nr 1 do ogłoszenia.</w:t>
      </w:r>
    </w:p>
    <w:p w14:paraId="6BAF0668" w14:textId="77777777" w:rsidR="005D64DC" w:rsidRPr="005E5397" w:rsidRDefault="006C62AA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E5397">
        <w:rPr>
          <w:rFonts w:asciiTheme="minorHAnsi" w:eastAsia="Times New Roman" w:hAnsiTheme="minorHAnsi" w:cstheme="minorHAnsi"/>
          <w:lang w:eastAsia="pl-PL"/>
        </w:rPr>
        <w:t>Złożona oferta powinna być opatrzona pieczątką firmową oraz podpisana przez podmiot uprawniony do reprezentacji oferenta.</w:t>
      </w:r>
    </w:p>
    <w:p w14:paraId="3495B9CB" w14:textId="77777777" w:rsidR="005D64DC" w:rsidRPr="005E5397" w:rsidRDefault="005D64DC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E5397">
        <w:rPr>
          <w:rFonts w:asciiTheme="minorHAnsi" w:hAnsiTheme="minorHAnsi" w:cstheme="minorHAnsi"/>
        </w:rPr>
        <w:t>Warunkiem dopuszczenia do przetargu jest dołączenie do oferty:</w:t>
      </w:r>
    </w:p>
    <w:p w14:paraId="6F057DE1" w14:textId="0D9925EA" w:rsidR="005D64DC" w:rsidRPr="005E5397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 xml:space="preserve">- oświadczenia oferenta o wypełnieniu obowiązku informacyjnego przewidzianego w art. 13 lub art. 14 RODO wobec osób fizycznych, od których dane osobowe bezpośrednio lub pośrednio pozyskał, którego wzór stanowi załącznik nr </w:t>
      </w:r>
      <w:r w:rsidR="00E861C0">
        <w:rPr>
          <w:rFonts w:asciiTheme="minorHAnsi" w:hAnsiTheme="minorHAnsi" w:cstheme="minorHAnsi"/>
          <w:sz w:val="22"/>
          <w:szCs w:val="22"/>
        </w:rPr>
        <w:t>5</w:t>
      </w:r>
      <w:r w:rsidRPr="005E5397">
        <w:rPr>
          <w:rFonts w:asciiTheme="minorHAnsi" w:hAnsiTheme="minorHAnsi" w:cstheme="minorHAnsi"/>
          <w:sz w:val="22"/>
          <w:szCs w:val="22"/>
        </w:rPr>
        <w:t xml:space="preserve"> do ogłoszenia</w:t>
      </w:r>
    </w:p>
    <w:p w14:paraId="40BB1879" w14:textId="77777777" w:rsidR="005D64DC" w:rsidRPr="005E5397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64A6BDFC" w14:textId="77777777" w:rsidR="006C62AA" w:rsidRPr="005E5397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Oferty należy złożyć na adres:</w:t>
      </w:r>
    </w:p>
    <w:p w14:paraId="6BD35931" w14:textId="77777777" w:rsidR="006C62AA" w:rsidRPr="005E5397" w:rsidRDefault="006C62AA" w:rsidP="004E47BE">
      <w:pPr>
        <w:spacing w:line="276" w:lineRule="auto"/>
        <w:ind w:left="72" w:right="72" w:firstLine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5E5397">
        <w:rPr>
          <w:rFonts w:asciiTheme="minorHAnsi" w:hAnsiTheme="minorHAnsi" w:cstheme="minorHAnsi"/>
          <w:sz w:val="22"/>
          <w:szCs w:val="22"/>
        </w:rPr>
        <w:t>bud. F 12 kancelaria I-sze piętro</w:t>
      </w:r>
      <w:r w:rsidR="004E47BE" w:rsidRPr="005E5397">
        <w:rPr>
          <w:rFonts w:asciiTheme="minorHAnsi" w:hAnsiTheme="minorHAnsi" w:cstheme="minorHAnsi"/>
          <w:sz w:val="22"/>
          <w:szCs w:val="22"/>
        </w:rPr>
        <w:t>.</w:t>
      </w:r>
    </w:p>
    <w:p w14:paraId="2611952E" w14:textId="16BB88E2" w:rsidR="006C62AA" w:rsidRPr="005E5397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 xml:space="preserve">Termin składania ofert: </w:t>
      </w:r>
      <w:r w:rsidR="007867C4">
        <w:rPr>
          <w:rFonts w:asciiTheme="minorHAnsi" w:hAnsiTheme="minorHAnsi" w:cstheme="minorHAnsi"/>
          <w:b/>
          <w:sz w:val="22"/>
          <w:szCs w:val="22"/>
        </w:rPr>
        <w:t>25.01.</w:t>
      </w:r>
      <w:r w:rsidR="00812A30" w:rsidRPr="005E5397">
        <w:rPr>
          <w:rFonts w:asciiTheme="minorHAnsi" w:hAnsiTheme="minorHAnsi" w:cstheme="minorHAnsi"/>
          <w:b/>
          <w:sz w:val="22"/>
          <w:szCs w:val="22"/>
        </w:rPr>
        <w:t>2019</w:t>
      </w:r>
      <w:r w:rsidRPr="005E5397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5E5397">
        <w:rPr>
          <w:rFonts w:asciiTheme="minorHAnsi" w:hAnsiTheme="minorHAnsi" w:cstheme="minorHAnsi"/>
          <w:sz w:val="22"/>
          <w:szCs w:val="22"/>
        </w:rPr>
        <w:t xml:space="preserve"> do godz. </w:t>
      </w:r>
      <w:r w:rsidR="006D572F" w:rsidRPr="005E5397">
        <w:rPr>
          <w:rFonts w:asciiTheme="minorHAnsi" w:hAnsiTheme="minorHAnsi" w:cstheme="minorHAnsi"/>
          <w:b/>
          <w:sz w:val="22"/>
          <w:szCs w:val="22"/>
        </w:rPr>
        <w:t>10</w:t>
      </w:r>
      <w:r w:rsidRPr="005E5397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E5397">
        <w:rPr>
          <w:rFonts w:asciiTheme="minorHAnsi" w:hAnsiTheme="minorHAnsi" w:cstheme="minorHAnsi"/>
          <w:b/>
          <w:sz w:val="22"/>
          <w:szCs w:val="22"/>
        </w:rPr>
        <w:t>.</w:t>
      </w:r>
    </w:p>
    <w:p w14:paraId="0B94BA3D" w14:textId="33E449FD" w:rsidR="006C62AA" w:rsidRPr="005E5397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7867C4">
        <w:rPr>
          <w:rFonts w:asciiTheme="minorHAnsi" w:hAnsiTheme="minorHAnsi" w:cstheme="minorHAnsi"/>
          <w:b/>
          <w:sz w:val="22"/>
          <w:szCs w:val="22"/>
        </w:rPr>
        <w:t>25.01.</w:t>
      </w:r>
      <w:r w:rsidR="00812A30" w:rsidRPr="005E5397">
        <w:rPr>
          <w:rFonts w:asciiTheme="minorHAnsi" w:hAnsiTheme="minorHAnsi" w:cstheme="minorHAnsi"/>
          <w:b/>
          <w:sz w:val="22"/>
          <w:szCs w:val="22"/>
        </w:rPr>
        <w:t xml:space="preserve">2019 </w:t>
      </w:r>
      <w:r w:rsidRPr="005E5397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Pr="005E5397">
        <w:rPr>
          <w:rFonts w:asciiTheme="minorHAnsi" w:hAnsiTheme="minorHAnsi" w:cstheme="minorHAnsi"/>
          <w:sz w:val="22"/>
          <w:szCs w:val="22"/>
        </w:rPr>
        <w:t xml:space="preserve">godz. </w:t>
      </w:r>
      <w:r w:rsidR="006D572F" w:rsidRPr="005E5397">
        <w:rPr>
          <w:rFonts w:asciiTheme="minorHAnsi" w:hAnsiTheme="minorHAnsi" w:cstheme="minorHAnsi"/>
          <w:b/>
          <w:sz w:val="22"/>
          <w:szCs w:val="22"/>
        </w:rPr>
        <w:t>10</w:t>
      </w:r>
      <w:r w:rsidRPr="005E539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5E5397">
        <w:rPr>
          <w:rFonts w:asciiTheme="minorHAnsi" w:hAnsiTheme="minorHAnsi" w:cstheme="minorHAnsi"/>
          <w:b/>
          <w:sz w:val="22"/>
          <w:szCs w:val="22"/>
        </w:rPr>
        <w:t>.</w:t>
      </w:r>
    </w:p>
    <w:p w14:paraId="63B9764C" w14:textId="77777777" w:rsidR="006C62AA" w:rsidRPr="005E5397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5CFC2E07" w14:textId="77777777" w:rsidR="006C62AA" w:rsidRPr="005E5397" w:rsidRDefault="006C62AA" w:rsidP="004E47BE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BIURO ZAKUPÓW MATERIAŁÓW I USŁUG Enea Połaniec S.A.</w:t>
      </w:r>
    </w:p>
    <w:p w14:paraId="517EBC60" w14:textId="4E890531" w:rsidR="006C62AA" w:rsidRPr="00EF47BC" w:rsidRDefault="006C62AA" w:rsidP="00EF47B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5E5397">
        <w:rPr>
          <w:rFonts w:asciiTheme="minorHAnsi" w:eastAsia="Times" w:hAnsiTheme="minorHAnsi" w:cstheme="minorHAnsi"/>
          <w:i/>
          <w:color w:val="000000"/>
          <w:sz w:val="22"/>
          <w:szCs w:val="22"/>
        </w:rPr>
        <w:t>z opisem</w:t>
      </w:r>
      <w:r w:rsidRPr="005E5397">
        <w:rPr>
          <w:rFonts w:asciiTheme="minorHAnsi" w:eastAsia="Times" w:hAnsiTheme="minorHAnsi" w:cstheme="minorHAnsi"/>
          <w:color w:val="000000"/>
          <w:sz w:val="22"/>
          <w:szCs w:val="22"/>
        </w:rPr>
        <w:t>:</w:t>
      </w:r>
      <w:r w:rsidRPr="005E5397">
        <w:rPr>
          <w:rFonts w:asciiTheme="minorHAnsi" w:eastAsia="Times" w:hAnsiTheme="minorHAnsi" w:cstheme="minorHAnsi"/>
          <w:b/>
          <w:color w:val="000000"/>
          <w:sz w:val="22"/>
          <w:szCs w:val="22"/>
        </w:rPr>
        <w:t xml:space="preserve"> </w:t>
      </w:r>
      <w:r w:rsidRPr="005E5397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„</w:t>
      </w:r>
      <w:r w:rsidR="00B662CF" w:rsidRPr="005E5397">
        <w:rPr>
          <w:rFonts w:asciiTheme="minorHAnsi" w:hAnsiTheme="minorHAnsi" w:cstheme="minorHAnsi"/>
          <w:b/>
          <w:sz w:val="22"/>
          <w:szCs w:val="22"/>
        </w:rPr>
        <w:t>Oferta w przetargu na</w:t>
      </w:r>
      <w:r w:rsidR="00D816D3" w:rsidRPr="005E53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7BC" w:rsidRPr="00D217BD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EF47BC" w:rsidRPr="00D217BD">
        <w:rPr>
          <w:rFonts w:ascii="Calibri" w:hAnsi="Calibri" w:cs="Arial"/>
          <w:b/>
          <w:sz w:val="22"/>
          <w:szCs w:val="22"/>
          <w:u w:val="single"/>
        </w:rPr>
        <w:t>ymianę obudowy oraz wykonanie napisu na ścianie w osi 2A budynku głównego w</w:t>
      </w:r>
      <w:r w:rsidR="00EF47BC" w:rsidRPr="00D217BD">
        <w:rPr>
          <w:rFonts w:ascii="Calibri" w:hAnsi="Calibri" w:cs="Arial"/>
          <w:b/>
          <w:bCs/>
          <w:sz w:val="22"/>
          <w:szCs w:val="22"/>
          <w:u w:val="single"/>
        </w:rPr>
        <w:t xml:space="preserve"> Enea Połaniec S.A</w:t>
      </w:r>
      <w:r w:rsidR="00EF47BC" w:rsidRPr="00D217BD">
        <w:rPr>
          <w:rFonts w:ascii="Calibri" w:hAnsi="Calibri" w:cs="Arial"/>
          <w:b/>
          <w:sz w:val="22"/>
          <w:szCs w:val="22"/>
          <w:u w:val="single"/>
        </w:rPr>
        <w:t>.”</w:t>
      </w:r>
    </w:p>
    <w:p w14:paraId="060D960E" w14:textId="61319D1D" w:rsidR="006C62AA" w:rsidRPr="005E5397" w:rsidRDefault="006C62AA" w:rsidP="004E47BE">
      <w:pPr>
        <w:pStyle w:val="Akapitzlist"/>
        <w:spacing w:after="0"/>
        <w:ind w:left="360" w:right="72"/>
        <w:jc w:val="center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 xml:space="preserve">Nie otwierać przed godz. </w:t>
      </w:r>
      <w:r w:rsidR="006D572F" w:rsidRPr="005E5397">
        <w:rPr>
          <w:rFonts w:asciiTheme="minorHAnsi" w:hAnsiTheme="minorHAnsi" w:cstheme="minorHAnsi"/>
          <w:b/>
        </w:rPr>
        <w:t>10</w:t>
      </w:r>
      <w:r w:rsidR="006D572F" w:rsidRPr="005E5397">
        <w:rPr>
          <w:rFonts w:asciiTheme="minorHAnsi" w:hAnsiTheme="minorHAnsi" w:cstheme="minorHAnsi"/>
          <w:b/>
          <w:vertAlign w:val="superscript"/>
        </w:rPr>
        <w:t xml:space="preserve"> 30 </w:t>
      </w:r>
      <w:r w:rsidRPr="005E5397">
        <w:rPr>
          <w:rFonts w:asciiTheme="minorHAnsi" w:hAnsiTheme="minorHAnsi" w:cstheme="minorHAnsi"/>
          <w:b/>
        </w:rPr>
        <w:t xml:space="preserve">w dniu  </w:t>
      </w:r>
      <w:r w:rsidR="007867C4">
        <w:rPr>
          <w:rFonts w:asciiTheme="minorHAnsi" w:hAnsiTheme="minorHAnsi" w:cstheme="minorHAnsi"/>
          <w:b/>
        </w:rPr>
        <w:t>25.01</w:t>
      </w:r>
      <w:bookmarkStart w:id="0" w:name="_GoBack"/>
      <w:bookmarkEnd w:id="0"/>
      <w:r w:rsidR="00812A30" w:rsidRPr="005E5397">
        <w:rPr>
          <w:rFonts w:asciiTheme="minorHAnsi" w:hAnsiTheme="minorHAnsi" w:cstheme="minorHAnsi"/>
          <w:b/>
        </w:rPr>
        <w:t xml:space="preserve">.2019 </w:t>
      </w:r>
      <w:r w:rsidRPr="005E5397">
        <w:rPr>
          <w:rFonts w:asciiTheme="minorHAnsi" w:hAnsiTheme="minorHAnsi" w:cstheme="minorHAnsi"/>
          <w:b/>
        </w:rPr>
        <w:t>r.</w:t>
      </w:r>
    </w:p>
    <w:p w14:paraId="52424F22" w14:textId="77777777" w:rsidR="00C715D2" w:rsidRPr="005E5397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</w:rPr>
        <w:t>Oferent ponosi wszelkie koszty związane ze sporządzeniem i przedłożeniem oferty.</w:t>
      </w:r>
    </w:p>
    <w:p w14:paraId="54E2A018" w14:textId="77777777" w:rsidR="00061286" w:rsidRPr="005E5397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</w:rPr>
        <w:t xml:space="preserve">Oferent zobowiązany jest do zachowania </w:t>
      </w:r>
      <w:r w:rsidR="00061286" w:rsidRPr="005E5397">
        <w:rPr>
          <w:rFonts w:asciiTheme="minorHAnsi" w:hAnsiTheme="minorHAnsi" w:cstheme="minorHAnsi"/>
          <w:color w:val="000000" w:themeColor="text1"/>
        </w:rPr>
        <w:t>w tajemnicy wszelkich poufnych informacji, które uzyskał od Zamawiającego w trakcie opracowywania oferty.</w:t>
      </w:r>
    </w:p>
    <w:p w14:paraId="1524A345" w14:textId="77777777" w:rsidR="00061286" w:rsidRPr="005E5397" w:rsidRDefault="00061286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bez podania uzasadnienia.</w:t>
      </w:r>
      <w:r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, </w:t>
      </w:r>
      <w:r w:rsidR="0063782F" w:rsidRPr="005E5397">
        <w:rPr>
          <w:rFonts w:asciiTheme="minorHAnsi" w:hAnsiTheme="minorHAnsi" w:cstheme="minorHAnsi"/>
          <w:color w:val="000000" w:themeColor="text1"/>
          <w:lang w:eastAsia="ja-JP"/>
        </w:rPr>
        <w:t>co nie skutkuje żadnym roszczeniami oferenta</w:t>
      </w:r>
      <w:r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73169" w:rsidRPr="005E5397">
        <w:rPr>
          <w:rFonts w:asciiTheme="minorHAnsi" w:hAnsiTheme="minorHAnsi" w:cstheme="minorHAnsi"/>
          <w:color w:val="000000" w:themeColor="text1"/>
          <w:lang w:eastAsia="ja-JP"/>
        </w:rPr>
        <w:t>wobec Z</w:t>
      </w:r>
      <w:r w:rsidR="00A32196" w:rsidRPr="005E5397">
        <w:rPr>
          <w:rFonts w:asciiTheme="minorHAnsi" w:hAnsiTheme="minorHAnsi" w:cstheme="minorHAnsi"/>
          <w:color w:val="000000" w:themeColor="text1"/>
          <w:lang w:eastAsia="ja-JP"/>
        </w:rPr>
        <w:t>amawiają</w:t>
      </w:r>
      <w:r w:rsidR="0063782F" w:rsidRPr="005E5397">
        <w:rPr>
          <w:rFonts w:asciiTheme="minorHAnsi" w:hAnsiTheme="minorHAnsi" w:cstheme="minorHAnsi"/>
          <w:color w:val="000000" w:themeColor="text1"/>
          <w:lang w:eastAsia="ja-JP"/>
        </w:rPr>
        <w:t>cego</w:t>
      </w:r>
      <w:r w:rsidR="00A32196" w:rsidRPr="005E5397">
        <w:rPr>
          <w:rFonts w:asciiTheme="minorHAnsi" w:hAnsiTheme="minorHAnsi" w:cstheme="minorHAnsi"/>
          <w:color w:val="000000" w:themeColor="text1"/>
          <w:lang w:eastAsia="ja-JP"/>
        </w:rPr>
        <w:t>.</w:t>
      </w:r>
    </w:p>
    <w:p w14:paraId="39984CC8" w14:textId="77777777" w:rsidR="00061286" w:rsidRPr="005E5397" w:rsidRDefault="008F5F73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Zamawiający udzieli zamówienia</w:t>
      </w:r>
      <w:r w:rsidR="00D02D12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05AFB" w:rsidRPr="005E5397">
        <w:rPr>
          <w:rFonts w:asciiTheme="minorHAnsi" w:hAnsiTheme="minorHAnsi" w:cstheme="minorHAnsi"/>
          <w:color w:val="000000" w:themeColor="text1"/>
          <w:lang w:eastAsia="ja-JP"/>
        </w:rPr>
        <w:t>wybranemu oferentowi</w:t>
      </w:r>
      <w:r w:rsidR="00D02D12" w:rsidRPr="005E5397">
        <w:rPr>
          <w:rFonts w:asciiTheme="minorHAnsi" w:hAnsiTheme="minorHAnsi" w:cstheme="minorHAnsi"/>
          <w:color w:val="000000" w:themeColor="text1"/>
          <w:lang w:eastAsia="ja-JP"/>
        </w:rPr>
        <w:t>, zgodnie z zapytaniem ofertowym i</w:t>
      </w:r>
      <w:r w:rsidR="00006F52" w:rsidRPr="005E5397">
        <w:rPr>
          <w:rFonts w:asciiTheme="minorHAnsi" w:hAnsiTheme="minorHAnsi" w:cstheme="minorHAnsi"/>
          <w:color w:val="000000" w:themeColor="text1"/>
          <w:lang w:eastAsia="ja-JP"/>
        </w:rPr>
        <w:t> </w:t>
      </w:r>
      <w:r w:rsidR="00D02D12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warunkami ustalonymi podczas </w:t>
      </w:r>
      <w:r w:rsidR="00D05AFB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ewentualnych </w:t>
      </w:r>
      <w:r w:rsidR="00D02D12" w:rsidRPr="005E5397">
        <w:rPr>
          <w:rFonts w:asciiTheme="minorHAnsi" w:hAnsiTheme="minorHAnsi" w:cstheme="minorHAnsi"/>
          <w:color w:val="000000" w:themeColor="text1"/>
          <w:lang w:eastAsia="ja-JP"/>
        </w:rPr>
        <w:t>negocjacji.</w:t>
      </w:r>
    </w:p>
    <w:p w14:paraId="22C66FC5" w14:textId="77777777" w:rsidR="003F43C1" w:rsidRPr="005E5397" w:rsidRDefault="003F43C1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P</w:t>
      </w:r>
      <w:r w:rsidR="007A09A9" w:rsidRPr="005E5397">
        <w:rPr>
          <w:rFonts w:asciiTheme="minorHAnsi" w:hAnsiTheme="minorHAnsi" w:cstheme="minorHAnsi"/>
          <w:color w:val="000000" w:themeColor="text1"/>
          <w:lang w:eastAsia="ja-JP"/>
        </w:rPr>
        <w:t>onadto oferta powinna zawierać:</w:t>
      </w:r>
    </w:p>
    <w:p w14:paraId="31BAAD9C" w14:textId="51264B4C" w:rsidR="003F43C1" w:rsidRPr="0019570A" w:rsidRDefault="00D54882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Wynagrodzenie ofertowe</w:t>
      </w:r>
      <w:r w:rsidR="00D73169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</w:t>
      </w:r>
      <w:r w:rsidR="00D73169"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- wg Z</w:t>
      </w:r>
      <w:r w:rsidR="008F5F73"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ofertowego</w:t>
      </w:r>
      <w:r w:rsidR="008F5F73"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</w:t>
      </w:r>
    </w:p>
    <w:p w14:paraId="5756EA38" w14:textId="144CB05D" w:rsidR="00EF47BC" w:rsidRDefault="00EF47BC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F47BC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Zakres prac.</w:t>
      </w:r>
    </w:p>
    <w:p w14:paraId="48ABA586" w14:textId="77777777" w:rsidR="0019570A" w:rsidRPr="0019570A" w:rsidRDefault="0019570A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Wykaz niezbędnego do wykonania prac sprzętu (pomostów roboczych, innego)</w:t>
      </w:r>
    </w:p>
    <w:p w14:paraId="7BF9F28C" w14:textId="77777777" w:rsidR="0019570A" w:rsidRPr="0019570A" w:rsidRDefault="0019570A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Wskazanie rodzaju ścierniwa do czyszczenia strumieniowo-ściernego,</w:t>
      </w:r>
    </w:p>
    <w:p w14:paraId="5D16A458" w14:textId="3B364EAB" w:rsidR="0019570A" w:rsidRPr="0019570A" w:rsidRDefault="0019570A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19570A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Harmonogram niezbędnych do bezpiecznego wykonania prac wyłączeń linii WN.</w:t>
      </w:r>
    </w:p>
    <w:p w14:paraId="3C644BB9" w14:textId="77777777" w:rsidR="00EF47BC" w:rsidRPr="00EF47BC" w:rsidRDefault="00EF47BC" w:rsidP="0019570A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F47BC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Technologię materiałową, która zostanie zastosowana do wykonania napisu z gwarancjami producentów materiałów.</w:t>
      </w:r>
    </w:p>
    <w:p w14:paraId="491EEF87" w14:textId="77777777" w:rsidR="003F43C1" w:rsidRPr="005E5397" w:rsidRDefault="00D73169" w:rsidP="0019570A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T</w:t>
      </w:r>
      <w:r w:rsidR="003F43C1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ermin</w:t>
      </w:r>
      <w:r w:rsidR="00D54882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y wykonania,</w:t>
      </w:r>
    </w:p>
    <w:p w14:paraId="42D7EAA8" w14:textId="77777777" w:rsidR="003F43C1" w:rsidRPr="005E5397" w:rsidRDefault="00D73169" w:rsidP="0019570A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gwarancji,</w:t>
      </w:r>
    </w:p>
    <w:p w14:paraId="7051F5FC" w14:textId="77777777" w:rsidR="003F43C1" w:rsidRPr="005E5397" w:rsidRDefault="00D73169" w:rsidP="0019570A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lastRenderedPageBreak/>
        <w:t>O</w:t>
      </w:r>
      <w:r w:rsidR="003F43C1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ważności</w:t>
      </w:r>
      <w:r w:rsidR="0069621C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1356C547" w14:textId="77777777" w:rsidR="00174197" w:rsidRPr="005E5397" w:rsidRDefault="00174197" w:rsidP="0019570A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02DAEAAC" w14:textId="77777777" w:rsidR="00174197" w:rsidRPr="005E5397" w:rsidRDefault="00210EE9" w:rsidP="0019570A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Listę wymaganych </w:t>
      </w:r>
      <w:r w:rsidR="00174197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696C9A" w14:textId="77777777" w:rsidR="00174197" w:rsidRPr="005E5397" w:rsidRDefault="00174197" w:rsidP="0019570A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E78188E" w14:textId="6FB5F9B0" w:rsidR="004B3A48" w:rsidRPr="00732B0E" w:rsidRDefault="004B3A48" w:rsidP="001957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ących przedmiotem przetargu (w czynnych obiektach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przemysłowych</w:t>
      </w:r>
      <w:r w:rsidR="00210EE9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10EE9" w:rsidRPr="005E5397">
        <w:rPr>
          <w:rFonts w:asciiTheme="minorHAnsi" w:eastAsia="Tahoma,Bold" w:hAnsiTheme="minorHAnsi" w:cstheme="minorHAnsi"/>
          <w:bCs/>
          <w:sz w:val="22"/>
          <w:szCs w:val="22"/>
        </w:rPr>
        <w:t>lub dla zrealizowanych zdań inwestycyjnych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="00D816D3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350502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3</w:t>
      </w:r>
      <w:r w:rsidR="00D816D3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niższej niż  </w:t>
      </w:r>
      <w:r w:rsidR="00E0496D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1.5</w:t>
      </w:r>
      <w:r w:rsidR="00350502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D816D3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000</w:t>
      </w:r>
      <w:r w:rsidR="00350502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,00</w:t>
      </w:r>
      <w:r w:rsidR="00D816D3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zł</w:t>
      </w:r>
      <w:r w:rsidR="00501087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netto</w:t>
      </w:r>
      <w:r w:rsidRPr="00732B0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52CA72" w14:textId="77777777" w:rsidR="005813BA" w:rsidRPr="005E5397" w:rsidRDefault="005813BA" w:rsidP="001957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Potwierdz</w:t>
      </w:r>
      <w:r w:rsidR="00C95271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enie dokonania wizji lokalnej.</w:t>
      </w:r>
    </w:p>
    <w:p w14:paraId="032D1624" w14:textId="77777777" w:rsidR="003F43C1" w:rsidRPr="005E5397" w:rsidRDefault="00D73169" w:rsidP="001957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F43C1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świ</w:t>
      </w:r>
      <w:r w:rsidR="00D668D7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adczenia</w:t>
      </w:r>
      <w:r w:rsidR="00A31C25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określone we wzorze formularza oferto</w:t>
      </w:r>
      <w:r w:rsidR="00350502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wego, stanowiącego załącznik nr</w:t>
      </w:r>
      <w:r w:rsidR="00D668D7" w:rsidRPr="005E539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:</w:t>
      </w:r>
    </w:p>
    <w:p w14:paraId="73B70252" w14:textId="77777777" w:rsidR="007A7109" w:rsidRPr="005E5397" w:rsidRDefault="007A7109" w:rsidP="0019570A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Kryteri</w:t>
      </w:r>
      <w:r w:rsidR="001163B6" w:rsidRPr="005E5397">
        <w:rPr>
          <w:rFonts w:asciiTheme="minorHAnsi" w:hAnsiTheme="minorHAnsi" w:cstheme="minorHAnsi"/>
          <w:color w:val="000000" w:themeColor="text1"/>
          <w:lang w:eastAsia="ja-JP"/>
        </w:rPr>
        <w:t>a</w:t>
      </w:r>
      <w:r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oceny ofert</w:t>
      </w:r>
      <w:r w:rsidR="001163B6" w:rsidRPr="005E5397">
        <w:rPr>
          <w:rFonts w:asciiTheme="minorHAnsi" w:hAnsiTheme="minorHAnsi" w:cstheme="minorHAnsi"/>
          <w:color w:val="000000" w:themeColor="text1"/>
          <w:lang w:eastAsia="ja-JP"/>
        </w:rPr>
        <w:t>:</w:t>
      </w:r>
    </w:p>
    <w:p w14:paraId="17C7832C" w14:textId="216249A2" w:rsidR="00E0496D" w:rsidRPr="00E0496D" w:rsidRDefault="007A7109" w:rsidP="00E0496D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 oparciu o następujące kryterium</w:t>
      </w: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oceny:</w:t>
      </w:r>
      <w:r w:rsidR="00E0496D" w:rsidRPr="00E0496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E0496D" w:rsidRPr="00E0496D" w14:paraId="66F05999" w14:textId="77777777" w:rsidTr="0002245E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FABC" w14:textId="77777777" w:rsidR="00E0496D" w:rsidRPr="00E0496D" w:rsidRDefault="00E0496D" w:rsidP="00E0496D">
            <w:pPr>
              <w:autoSpaceDE w:val="0"/>
              <w:autoSpaceDN w:val="0"/>
              <w:spacing w:before="120" w:after="120"/>
              <w:ind w:left="-70" w:right="-7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0496D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F0A4" w14:textId="77777777" w:rsidR="00E0496D" w:rsidRPr="00E0496D" w:rsidRDefault="00E0496D" w:rsidP="00E0496D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0496D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WAGA (udział procentowy)</w:t>
            </w:r>
          </w:p>
          <w:p w14:paraId="51167E19" w14:textId="77777777" w:rsidR="00E0496D" w:rsidRPr="00E0496D" w:rsidRDefault="00E0496D" w:rsidP="00E0496D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0496D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(W)</w:t>
            </w:r>
          </w:p>
        </w:tc>
      </w:tr>
      <w:tr w:rsidR="00E0496D" w:rsidRPr="00E0496D" w14:paraId="056137D1" w14:textId="77777777" w:rsidTr="0002245E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3E97" w14:textId="77777777" w:rsidR="00E0496D" w:rsidRPr="00E0496D" w:rsidRDefault="00E0496D" w:rsidP="00E0496D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0496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F1EE" w14:textId="77777777" w:rsidR="00E0496D" w:rsidRPr="00E0496D" w:rsidRDefault="00E0496D" w:rsidP="00E0496D">
            <w:pPr>
              <w:autoSpaceDE w:val="0"/>
              <w:autoSpaceDN w:val="0"/>
              <w:spacing w:before="120" w:after="120"/>
              <w:ind w:left="29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0496D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100 %</w:t>
            </w:r>
          </w:p>
        </w:tc>
      </w:tr>
    </w:tbl>
    <w:p w14:paraId="6B4E2E38" w14:textId="5FFA9E1A" w:rsidR="00E0496D" w:rsidRPr="00E0496D" w:rsidRDefault="00E0496D" w:rsidP="00E0496D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0496D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K1</w:t>
      </w:r>
    </w:p>
    <w:p w14:paraId="315018C0" w14:textId="312CB859" w:rsidR="00E0496D" w:rsidRPr="00E0496D" w:rsidRDefault="00E0496D" w:rsidP="00E0496D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E0496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K1-Wynagrodzenie Ofertowe netto - znaczenie (waga) </w:t>
      </w:r>
      <w:r w:rsidR="004A5F9A">
        <w:rPr>
          <w:rFonts w:asciiTheme="minorHAnsi" w:hAnsiTheme="minorHAnsi"/>
          <w:b/>
          <w:bCs/>
          <w:color w:val="000000" w:themeColor="text1"/>
          <w:sz w:val="22"/>
          <w:szCs w:val="22"/>
        </w:rPr>
        <w:t>100 %</w:t>
      </w:r>
    </w:p>
    <w:p w14:paraId="68D241B5" w14:textId="77777777" w:rsidR="00E0496D" w:rsidRPr="00E0496D" w:rsidRDefault="00E0496D" w:rsidP="00E0496D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E0496D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14:paraId="652FB34A" w14:textId="77777777" w:rsidR="00E0496D" w:rsidRPr="00E0496D" w:rsidRDefault="00E0496D" w:rsidP="00E0496D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1FE055B" w14:textId="77777777" w:rsidR="00E0496D" w:rsidRPr="00E0496D" w:rsidRDefault="00E0496D" w:rsidP="00E0496D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39206E58" w14:textId="77777777" w:rsidR="00E0496D" w:rsidRPr="00E0496D" w:rsidRDefault="00E0496D" w:rsidP="00E0496D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0496D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14:paraId="2C35EA3B" w14:textId="77777777" w:rsidR="00E0496D" w:rsidRPr="00E0496D" w:rsidRDefault="00E0496D" w:rsidP="00E0496D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0496D">
        <w:rPr>
          <w:rFonts w:asciiTheme="minorHAnsi" w:hAnsiTheme="minorHAnsi"/>
          <w:i/>
          <w:iCs/>
          <w:color w:val="000000" w:themeColor="text1"/>
          <w:sz w:val="22"/>
          <w:szCs w:val="22"/>
        </w:rPr>
        <w:t>Cn – wynagrodzenie najniższe z ocenianych Ofert/najniższa wartość oferty (netto),</w:t>
      </w:r>
    </w:p>
    <w:p w14:paraId="2B679F1E" w14:textId="77777777" w:rsidR="00E0496D" w:rsidRPr="00E0496D" w:rsidRDefault="00E0496D" w:rsidP="00E0496D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E0496D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14:paraId="44B789BE" w14:textId="1BA90507" w:rsidR="00812A30" w:rsidRPr="005E5397" w:rsidRDefault="00812A30" w:rsidP="00E0496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</w:pPr>
    </w:p>
    <w:p w14:paraId="502C0D4C" w14:textId="77777777" w:rsidR="00812A30" w:rsidRPr="005E5397" w:rsidRDefault="00812A30" w:rsidP="001957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AUKCJA ELEKTRONICZNA</w:t>
      </w:r>
    </w:p>
    <w:p w14:paraId="4506FD31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Po dokonaniu oceny Ofert, w celu wyboru Najkorzystniejszej Oferty zostanie przeprowadzona aukcja elektroniczna, jeżeli złożone będą co najmniej 2 Oferty niepodlegające odrzuceniu.</w:t>
      </w:r>
    </w:p>
    <w:p w14:paraId="382C1FD0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Aukcja elektroniczna przeprowadzona zostanie zgodnie z warunkami określonymi w Załączniku Nr 7 do Ogłoszenia na platformie zakupowej eB2B.</w:t>
      </w:r>
    </w:p>
    <w:p w14:paraId="0FCD2E54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Aukcja elektroniczna jest jednoetapowa.</w:t>
      </w:r>
    </w:p>
    <w:p w14:paraId="4D771618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14:paraId="6C977ECB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 zaproszeniu do wzięcia udziału w aukcji elektronicznej Zamawiający poinformuje Wykonawców min. o:</w:t>
      </w:r>
    </w:p>
    <w:p w14:paraId="0AE8170D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pozycji złożonych przez nich ofert i otrzymanej punktacji; zgodnie z warunkami określonymi w SIWZ;</w:t>
      </w:r>
    </w:p>
    <w:p w14:paraId="04C91762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minimalnych wartościach postąpień składanych w toku aukcji elektronicznej;</w:t>
      </w:r>
    </w:p>
    <w:p w14:paraId="3192ACEC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- terminie otwarcia aukcji elektronicznej, </w:t>
      </w:r>
    </w:p>
    <w:p w14:paraId="6300948D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terminie i warunkach zamknięcia aukcji elektronicznej;</w:t>
      </w:r>
    </w:p>
    <w:p w14:paraId="284FD59E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- sposobie oceny ofert w toku aukcji elektronicznej; </w:t>
      </w:r>
    </w:p>
    <w:p w14:paraId="19C2D38F" w14:textId="77777777" w:rsidR="00812A30" w:rsidRPr="005E5397" w:rsidRDefault="00812A30" w:rsidP="00812A30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formule matematycznej, która zostanie wykorzystana w aukcji elektronicznej do automatycznego tworzenia kolejnych klasyfikacji na podstawie przedstawianych nowych cen lub wartości;</w:t>
      </w:r>
    </w:p>
    <w:p w14:paraId="623AE186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Termin otwarcia aukcji elektronicznej nie może być krótszy niż 2 dni robocze od dnia przekazania zaproszenia.</w:t>
      </w:r>
    </w:p>
    <w:p w14:paraId="07EAC3F3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lastRenderedPageBreak/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14:paraId="546BF4D4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 wyznaczonym terminie następuje otwarcie aukcji elektronicznej. Ofertami początkowymi są oferty złożone w postępowaniu przed wszczęciem aukcji elektronicznej.</w:t>
      </w:r>
    </w:p>
    <w:p w14:paraId="4C9C41A8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5E5397">
        <w:rPr>
          <w:rFonts w:asciiTheme="minorHAnsi" w:hAnsiTheme="minorHAnsi" w:cstheme="minorHAnsi"/>
          <w:strike/>
        </w:rPr>
        <w:t>.</w:t>
      </w:r>
    </w:p>
    <w:p w14:paraId="218F9F4D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14:paraId="1DDF1B93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14:paraId="13319EA3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 toku aukcji elektronicznej zamawiający na bieżąco przekazuje każdemu wykonawcy informację                        o pozycji złożonej przez niego oferty i otrzymanej punktacji najkorzystniejszej oferty. Do momentu zamknięcia aukcji elektronicznej informacje umożliwiające identyfikację wykonawców nie będą ujawniane.</w:t>
      </w:r>
    </w:p>
    <w:p w14:paraId="719F8A96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14:paraId="10947F40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14:paraId="2BE27D50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14:paraId="2AEE2F58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Zamawiający zamyka aukcję elektroniczną </w:t>
      </w:r>
    </w:p>
    <w:p w14:paraId="0E9B0F2D" w14:textId="77777777" w:rsidR="00812A30" w:rsidRPr="005E5397" w:rsidRDefault="00812A30" w:rsidP="00812A30">
      <w:pPr>
        <w:pStyle w:val="Akapitzlist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w terminie określonym w zaproszeniu do udziału w aukcji elektronicznej;</w:t>
      </w:r>
    </w:p>
    <w:p w14:paraId="6DA1DA68" w14:textId="77777777" w:rsidR="00812A30" w:rsidRPr="005E5397" w:rsidRDefault="00812A30" w:rsidP="00812A30">
      <w:pPr>
        <w:pStyle w:val="Akapitzlist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jeżeli w ustalonym terminie nie zostaną zgłoszone nowe postąpienia;</w:t>
      </w:r>
    </w:p>
    <w:p w14:paraId="7544B64C" w14:textId="77777777" w:rsidR="00812A30" w:rsidRPr="005E5397" w:rsidRDefault="00812A30" w:rsidP="00812A30">
      <w:pPr>
        <w:pStyle w:val="Akapitzlist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- po zakończeniu ostatniego, ustalonego etapu.</w:t>
      </w:r>
    </w:p>
    <w:p w14:paraId="68127ED0" w14:textId="77777777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14:paraId="53FDA533" w14:textId="360BEED6" w:rsidR="00812A30" w:rsidRPr="005E5397" w:rsidRDefault="00812A30" w:rsidP="005C63A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14:paraId="498B75C2" w14:textId="4063E965" w:rsidR="00206158" w:rsidRPr="005E5397" w:rsidRDefault="00B2485F" w:rsidP="0019570A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Umowa będzie zawarta zgodnie ze wzorem stanowiącym załącznik nr </w:t>
      </w:r>
      <w:r w:rsidR="00350502" w:rsidRPr="005E5397">
        <w:rPr>
          <w:rFonts w:asciiTheme="minorHAnsi" w:hAnsiTheme="minorHAnsi" w:cstheme="minorHAnsi"/>
          <w:color w:val="000000" w:themeColor="text1"/>
          <w:lang w:eastAsia="ja-JP"/>
        </w:rPr>
        <w:t>3</w:t>
      </w:r>
      <w:r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do Ogłoszenia oraz </w:t>
      </w:r>
      <w:r w:rsidR="00231D3A" w:rsidRPr="005E5397">
        <w:rPr>
          <w:rFonts w:asciiTheme="minorHAnsi" w:hAnsiTheme="minorHAnsi" w:cstheme="minorHAnsi"/>
          <w:color w:val="000000" w:themeColor="text1"/>
          <w:lang w:eastAsia="ja-JP"/>
        </w:rPr>
        <w:t>Ogó</w:t>
      </w:r>
      <w:r w:rsidR="00236A50" w:rsidRPr="005E5397">
        <w:rPr>
          <w:rFonts w:asciiTheme="minorHAnsi" w:hAnsiTheme="minorHAnsi" w:cstheme="minorHAnsi"/>
          <w:color w:val="000000" w:themeColor="text1"/>
          <w:lang w:eastAsia="ja-JP"/>
        </w:rPr>
        <w:t>lnych Warunk</w:t>
      </w:r>
      <w:r w:rsidRPr="005E5397">
        <w:rPr>
          <w:rFonts w:asciiTheme="minorHAnsi" w:hAnsiTheme="minorHAnsi" w:cstheme="minorHAnsi"/>
          <w:color w:val="000000" w:themeColor="text1"/>
          <w:lang w:eastAsia="ja-JP"/>
        </w:rPr>
        <w:t>ach</w:t>
      </w:r>
      <w:r w:rsidR="00236A50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63782F" w:rsidRPr="005E5397">
        <w:rPr>
          <w:rFonts w:asciiTheme="minorHAnsi" w:hAnsiTheme="minorHAnsi" w:cstheme="minorHAnsi"/>
          <w:color w:val="000000" w:themeColor="text1"/>
          <w:lang w:eastAsia="ja-JP"/>
        </w:rPr>
        <w:t>Zakupu usług</w:t>
      </w:r>
      <w:r w:rsidR="00236A50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 Enea Połanie</w:t>
      </w:r>
      <w:r w:rsidR="00206158" w:rsidRPr="005E5397">
        <w:rPr>
          <w:rFonts w:asciiTheme="minorHAnsi" w:hAnsiTheme="minorHAnsi" w:cstheme="minorHAnsi"/>
          <w:color w:val="000000" w:themeColor="text1"/>
          <w:lang w:eastAsia="ja-JP"/>
        </w:rPr>
        <w:t xml:space="preserve">c S.A. </w:t>
      </w:r>
    </w:p>
    <w:p w14:paraId="06316FF1" w14:textId="77777777" w:rsidR="00C330C9" w:rsidRPr="005E5397" w:rsidRDefault="00C330C9" w:rsidP="0019570A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  <w:r w:rsidRPr="005E5397">
        <w:rPr>
          <w:rFonts w:asciiTheme="minorHAnsi" w:hAnsiTheme="minorHAnsi" w:cstheme="minorHAnsi"/>
          <w:color w:val="000000" w:themeColor="text1"/>
        </w:rPr>
        <w:t>W</w:t>
      </w:r>
      <w:r w:rsidR="00350502" w:rsidRPr="005E5397">
        <w:rPr>
          <w:rFonts w:asciiTheme="minorHAnsi" w:hAnsiTheme="minorHAnsi" w:cstheme="minorHAnsi"/>
          <w:color w:val="000000" w:themeColor="text1"/>
        </w:rPr>
        <w:t>ymagania</w:t>
      </w:r>
      <w:r w:rsidRPr="005E5397">
        <w:rPr>
          <w:rFonts w:asciiTheme="minorHAnsi" w:hAnsiTheme="minorHAnsi" w:cstheme="minorHAnsi"/>
          <w:color w:val="000000" w:themeColor="text1"/>
        </w:rPr>
        <w:t xml:space="preserve"> Zamawiaj</w:t>
      </w:r>
      <w:r w:rsidR="00F85BBE" w:rsidRPr="005E5397">
        <w:rPr>
          <w:rFonts w:asciiTheme="minorHAnsi" w:hAnsiTheme="minorHAnsi" w:cstheme="minorHAnsi"/>
          <w:color w:val="000000" w:themeColor="text1"/>
        </w:rPr>
        <w:t>ą</w:t>
      </w:r>
      <w:r w:rsidR="008F5F73" w:rsidRPr="005E5397">
        <w:rPr>
          <w:rFonts w:asciiTheme="minorHAnsi" w:hAnsiTheme="minorHAnsi" w:cstheme="minorHAnsi"/>
          <w:color w:val="000000" w:themeColor="text1"/>
        </w:rPr>
        <w:t xml:space="preserve">cego w zakresie wykonywania </w:t>
      </w:r>
      <w:r w:rsidRPr="005E5397">
        <w:rPr>
          <w:rFonts w:asciiTheme="minorHAnsi" w:hAnsiTheme="minorHAnsi" w:cstheme="minorHAnsi"/>
          <w:color w:val="000000" w:themeColor="text1"/>
        </w:rPr>
        <w:t xml:space="preserve">prac </w:t>
      </w:r>
      <w:r w:rsidR="008F5F73" w:rsidRPr="005E5397">
        <w:rPr>
          <w:rFonts w:asciiTheme="minorHAnsi" w:hAnsiTheme="minorHAnsi" w:cstheme="minorHAnsi"/>
          <w:color w:val="000000" w:themeColor="text1"/>
        </w:rPr>
        <w:t>na</w:t>
      </w:r>
      <w:r w:rsidR="00846285" w:rsidRPr="005E5397">
        <w:rPr>
          <w:rFonts w:asciiTheme="minorHAnsi" w:hAnsiTheme="minorHAnsi" w:cstheme="minorHAnsi"/>
          <w:color w:val="000000" w:themeColor="text1"/>
        </w:rPr>
        <w:t xml:space="preserve"> obiektach </w:t>
      </w:r>
      <w:r w:rsidR="008F5F73" w:rsidRPr="005E5397">
        <w:rPr>
          <w:rFonts w:asciiTheme="minorHAnsi" w:hAnsiTheme="minorHAnsi" w:cstheme="minorHAnsi"/>
          <w:color w:val="000000" w:themeColor="text1"/>
        </w:rPr>
        <w:t>na terenie</w:t>
      </w:r>
      <w:r w:rsidRPr="005E5397">
        <w:rPr>
          <w:rFonts w:asciiTheme="minorHAnsi" w:hAnsiTheme="minorHAnsi" w:cstheme="minorHAnsi"/>
          <w:color w:val="000000" w:themeColor="text1"/>
        </w:rPr>
        <w:t xml:space="preserve"> Zamawiaj</w:t>
      </w:r>
      <w:r w:rsidR="00927254" w:rsidRPr="005E5397">
        <w:rPr>
          <w:rFonts w:asciiTheme="minorHAnsi" w:hAnsiTheme="minorHAnsi" w:cstheme="minorHAnsi"/>
          <w:color w:val="000000" w:themeColor="text1"/>
        </w:rPr>
        <w:t>ą</w:t>
      </w:r>
      <w:r w:rsidR="008F5F73" w:rsidRPr="005E5397">
        <w:rPr>
          <w:rFonts w:asciiTheme="minorHAnsi" w:hAnsiTheme="minorHAnsi" w:cstheme="minorHAnsi"/>
          <w:color w:val="000000" w:themeColor="text1"/>
        </w:rPr>
        <w:t xml:space="preserve">cego </w:t>
      </w:r>
      <w:r w:rsidRPr="005E5397">
        <w:rPr>
          <w:rFonts w:asciiTheme="minorHAnsi" w:hAnsiTheme="minorHAnsi" w:cstheme="minorHAnsi"/>
          <w:color w:val="000000" w:themeColor="text1"/>
        </w:rPr>
        <w:t xml:space="preserve">zamieszczone są na stronie internetowej </w:t>
      </w:r>
      <w:hyperlink r:id="rId9" w:history="1">
        <w:r w:rsidRPr="005E5397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350502" w:rsidRPr="005E5397">
        <w:rPr>
          <w:rFonts w:asciiTheme="minorHAnsi" w:hAnsiTheme="minorHAnsi" w:cstheme="minorHAnsi"/>
          <w:color w:val="000000" w:themeColor="text1"/>
        </w:rPr>
        <w:t>.</w:t>
      </w:r>
      <w:r w:rsidRPr="005E5397">
        <w:rPr>
          <w:rFonts w:asciiTheme="minorHAnsi" w:hAnsiTheme="minorHAnsi" w:cstheme="minorHAnsi"/>
          <w:color w:val="000000" w:themeColor="text1"/>
        </w:rPr>
        <w:t xml:space="preserve"> Wykonawca zobowiązany </w:t>
      </w:r>
      <w:r w:rsidR="00350502" w:rsidRPr="005E5397">
        <w:rPr>
          <w:rFonts w:asciiTheme="minorHAnsi" w:hAnsiTheme="minorHAnsi" w:cstheme="minorHAnsi"/>
          <w:color w:val="000000" w:themeColor="text1"/>
        </w:rPr>
        <w:t xml:space="preserve">jest do zapoznania się z tymi </w:t>
      </w:r>
      <w:r w:rsidRPr="005E5397">
        <w:rPr>
          <w:rFonts w:asciiTheme="minorHAnsi" w:hAnsiTheme="minorHAnsi" w:cstheme="minorHAnsi"/>
          <w:color w:val="000000" w:themeColor="text1"/>
        </w:rPr>
        <w:t xml:space="preserve">dokumentami. </w:t>
      </w:r>
    </w:p>
    <w:p w14:paraId="31A02993" w14:textId="77777777" w:rsidR="004F08C0" w:rsidRPr="005E5397" w:rsidRDefault="004F08C0" w:rsidP="0019570A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Osoby odpowiedzialne za kontakt z oferentami ze strony Zamawiającego:</w:t>
      </w:r>
    </w:p>
    <w:p w14:paraId="6867A8A4" w14:textId="77777777" w:rsidR="00C330C9" w:rsidRPr="005E5397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5E5397">
        <w:rPr>
          <w:rFonts w:asciiTheme="minorHAnsi" w:hAnsiTheme="minorHAnsi" w:cstheme="minorHAnsi"/>
          <w:b/>
          <w:color w:val="000000" w:themeColor="text1"/>
        </w:rPr>
        <w:t>w zakresie technicznym:</w:t>
      </w:r>
    </w:p>
    <w:p w14:paraId="6BBD9D47" w14:textId="6B913037" w:rsidR="0007038C" w:rsidRPr="005E5397" w:rsidRDefault="005E5397" w:rsidP="004E47B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5E5397">
        <w:rPr>
          <w:rFonts w:asciiTheme="minorHAnsi" w:hAnsiTheme="minorHAnsi" w:cstheme="minorHAnsi"/>
          <w:b/>
          <w:i/>
          <w:color w:val="000000" w:themeColor="text1"/>
        </w:rPr>
        <w:t>Janusz Cyranowski</w:t>
      </w:r>
    </w:p>
    <w:p w14:paraId="644796BD" w14:textId="77777777" w:rsidR="0007038C" w:rsidRPr="005E5397" w:rsidRDefault="0007038C" w:rsidP="004E47BE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5E5397">
        <w:rPr>
          <w:rFonts w:asciiTheme="minorHAnsi" w:hAnsiTheme="minorHAnsi" w:cstheme="minorHAnsi"/>
          <w:color w:val="000000" w:themeColor="text1"/>
        </w:rPr>
        <w:t>Specjalista ds. budowlanych</w:t>
      </w:r>
    </w:p>
    <w:p w14:paraId="509E6089" w14:textId="2F67D727" w:rsidR="00E0496D" w:rsidRDefault="0007038C" w:rsidP="004E47BE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E0496D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tel.: </w:t>
      </w:r>
      <w:r w:rsidR="00E0496D" w:rsidRPr="00E0496D">
        <w:rPr>
          <w:rFonts w:asciiTheme="minorHAnsi" w:hAnsiTheme="minorHAnsi" w:cstheme="minorHAnsi"/>
          <w:color w:val="000000" w:themeColor="text1"/>
          <w:lang w:val="en-US"/>
        </w:rPr>
        <w:t>+48 15 865 62</w:t>
      </w:r>
      <w:r w:rsidRPr="00E0496D">
        <w:rPr>
          <w:rFonts w:asciiTheme="minorHAnsi" w:hAnsiTheme="minorHAnsi" w:cstheme="minorHAnsi"/>
          <w:color w:val="000000" w:themeColor="text1"/>
          <w:lang w:val="en-US"/>
        </w:rPr>
        <w:t xml:space="preserve"> 0</w:t>
      </w:r>
      <w:r w:rsidR="00E0496D" w:rsidRPr="00E0496D">
        <w:rPr>
          <w:rFonts w:asciiTheme="minorHAnsi" w:hAnsiTheme="minorHAnsi" w:cstheme="minorHAnsi"/>
          <w:color w:val="000000" w:themeColor="text1"/>
          <w:lang w:val="en-US"/>
        </w:rPr>
        <w:t>9</w:t>
      </w:r>
    </w:p>
    <w:p w14:paraId="1A698A4E" w14:textId="64B00AE2" w:rsidR="00C330C9" w:rsidRPr="005E5397" w:rsidRDefault="00C330C9" w:rsidP="004E47BE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5E5397">
        <w:rPr>
          <w:rFonts w:asciiTheme="minorHAnsi" w:hAnsiTheme="minorHAnsi" w:cstheme="minorHAnsi"/>
          <w:color w:val="000000" w:themeColor="text1"/>
          <w:lang w:val="en-US"/>
        </w:rPr>
        <w:t xml:space="preserve">email: </w:t>
      </w:r>
      <w:hyperlink r:id="rId10" w:history="1">
        <w:r w:rsidR="005E5397" w:rsidRPr="005E5397">
          <w:rPr>
            <w:rStyle w:val="Hipercze"/>
            <w:rFonts w:asciiTheme="minorHAnsi" w:hAnsiTheme="minorHAnsi" w:cstheme="minorHAnsi"/>
            <w:lang w:val="en-US"/>
          </w:rPr>
          <w:t>janusz.cyranowski@enea.pl</w:t>
        </w:r>
      </w:hyperlink>
    </w:p>
    <w:p w14:paraId="3FC3C796" w14:textId="77777777" w:rsidR="00C330C9" w:rsidRPr="005E5397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" w:hAnsiTheme="minorHAnsi" w:cstheme="minorHAnsi"/>
          <w:b/>
          <w:color w:val="000000" w:themeColor="text1"/>
        </w:rPr>
      </w:pPr>
      <w:r w:rsidRPr="005E5397">
        <w:rPr>
          <w:rFonts w:asciiTheme="minorHAnsi" w:hAnsiTheme="minorHAnsi" w:cstheme="minorHAnsi"/>
          <w:b/>
          <w:color w:val="000000" w:themeColor="text1"/>
        </w:rPr>
        <w:t>w zakresie formalnym:</w:t>
      </w:r>
    </w:p>
    <w:p w14:paraId="54CCA28D" w14:textId="77777777" w:rsidR="00350502" w:rsidRPr="005E5397" w:rsidRDefault="00350502" w:rsidP="00A43824">
      <w:pPr>
        <w:pStyle w:val="Akapitzlist"/>
        <w:autoSpaceDE w:val="0"/>
        <w:autoSpaceDN w:val="0"/>
        <w:adjustRightInd w:val="0"/>
        <w:spacing w:after="0"/>
        <w:ind w:left="3901" w:firstLine="346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5E5397">
        <w:rPr>
          <w:rFonts w:asciiTheme="minorHAnsi" w:hAnsiTheme="minorHAnsi" w:cstheme="minorHAnsi"/>
          <w:b/>
          <w:i/>
          <w:color w:val="000000" w:themeColor="text1"/>
        </w:rPr>
        <w:t>Marek Mazur</w:t>
      </w:r>
    </w:p>
    <w:p w14:paraId="4984EBFD" w14:textId="77777777" w:rsidR="00350502" w:rsidRPr="005E5397" w:rsidRDefault="00350502" w:rsidP="00350502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14:paraId="0B5E30EA" w14:textId="77777777" w:rsidR="00350502" w:rsidRPr="005E5397" w:rsidRDefault="00350502" w:rsidP="0035050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14:paraId="59A1C2F5" w14:textId="647D1AA8" w:rsidR="00A43824" w:rsidRPr="005E5397" w:rsidRDefault="00350502" w:rsidP="00350502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E539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43824" w:rsidRPr="005E5397">
        <w:rPr>
          <w:rFonts w:asciiTheme="minorHAnsi" w:hAnsiTheme="minorHAnsi" w:cstheme="minorHAnsi"/>
          <w:sz w:val="22"/>
          <w:szCs w:val="22"/>
          <w:lang w:val="en-US"/>
        </w:rPr>
        <w:t>-mail:</w:t>
      </w:r>
      <w:hyperlink r:id="rId11" w:history="1">
        <w:r w:rsidRPr="005E5397">
          <w:rPr>
            <w:rStyle w:val="Hipercze"/>
            <w:rFonts w:asciiTheme="minorHAnsi" w:eastAsia="Calibri" w:hAnsiTheme="minorHAnsi" w:cstheme="minorHAnsi"/>
            <w:sz w:val="22"/>
            <w:szCs w:val="22"/>
            <w:lang w:val="en-US" w:eastAsia="en-US"/>
          </w:rPr>
          <w:t>mazur.marek@enea.pl</w:t>
        </w:r>
      </w:hyperlink>
    </w:p>
    <w:p w14:paraId="2DC11FAD" w14:textId="77777777" w:rsidR="004F08C0" w:rsidRPr="005E5397" w:rsidRDefault="004F08C0" w:rsidP="0019570A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64E8EE30" w14:textId="77777777" w:rsidR="004F08C0" w:rsidRPr="005E5397" w:rsidRDefault="004F08C0" w:rsidP="0019570A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E5397">
        <w:rPr>
          <w:rFonts w:asciiTheme="minorHAnsi" w:hAnsiTheme="minorHAnsi" w:cstheme="minorHAnsi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57068612" w14:textId="77777777" w:rsidR="00472CDE" w:rsidRPr="005E5397" w:rsidRDefault="00472CDE" w:rsidP="0019570A">
      <w:pPr>
        <w:pStyle w:val="Akapitzlist"/>
        <w:numPr>
          <w:ilvl w:val="0"/>
          <w:numId w:val="2"/>
        </w:numPr>
        <w:spacing w:after="0" w:line="257" w:lineRule="auto"/>
        <w:ind w:left="357" w:hanging="357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0524A30" w14:textId="77777777" w:rsidR="00472CDE" w:rsidRPr="005E5397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5E539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5FF4F19F" w14:textId="77777777" w:rsidR="00472CDE" w:rsidRPr="005E5397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2E646F7" w14:textId="18E1A565" w:rsidR="00472CDE" w:rsidRPr="008E7132" w:rsidRDefault="00472CDE" w:rsidP="008E7132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="008E7132" w:rsidRPr="00823DD4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="008E7132"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673D4247" w14:textId="77777777" w:rsidR="00472CDE" w:rsidRPr="005E5397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342481C0" w14:textId="77777777" w:rsidR="00472CDE" w:rsidRPr="005E5397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5E5397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77926210" w14:textId="77777777" w:rsidR="00472CDE" w:rsidRPr="005E5397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45C8EC4F" w14:textId="77777777" w:rsidR="00472CDE" w:rsidRPr="005E5397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5E5397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676D719E" w14:textId="7AE085C0" w:rsidR="0019570A" w:rsidRPr="004A5F9A" w:rsidRDefault="004A5F9A" w:rsidP="004A5F9A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6066812A" w14:textId="77777777" w:rsidR="00A842EC" w:rsidRPr="005E5397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5E5397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</w:t>
      </w:r>
      <w:r w:rsidR="00C330C9" w:rsidRPr="005E5397">
        <w:rPr>
          <w:rFonts w:asciiTheme="minorHAnsi" w:hAnsiTheme="minorHAnsi" w:cstheme="minorHAnsi"/>
          <w:b/>
          <w:color w:val="000000" w:themeColor="text1"/>
        </w:rPr>
        <w:t>1</w:t>
      </w:r>
      <w:r w:rsidR="00047558" w:rsidRPr="005E5397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14:paraId="577612BB" w14:textId="77777777" w:rsidR="00FB0F40" w:rsidRPr="005E5397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E5397">
        <w:rPr>
          <w:rFonts w:asciiTheme="minorHAnsi" w:hAnsiTheme="minorHAnsi" w:cstheme="minorHAnsi"/>
          <w:b/>
          <w:color w:val="000000" w:themeColor="text1"/>
        </w:rPr>
        <w:t>FORMULARZ OFERTY</w:t>
      </w:r>
    </w:p>
    <w:p w14:paraId="67B96E0B" w14:textId="77777777" w:rsidR="00BD6A5B" w:rsidRPr="005E5397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14:paraId="4FBF7B3B" w14:textId="77777777" w:rsidR="00BD6A5B" w:rsidRPr="005E5397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7FE75B19" w14:textId="77777777" w:rsidR="00BD6A5B" w:rsidRPr="005E5397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</w:p>
    <w:p w14:paraId="699ED806" w14:textId="77777777" w:rsidR="00B5542D" w:rsidRPr="005E5397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0DD24775" w14:textId="77777777" w:rsidR="00BD6A5B" w:rsidRPr="005E5397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</w:t>
      </w:r>
      <w:r w:rsidR="00BD6A5B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70C0ED9" w14:textId="77777777" w:rsidR="00BD6A5B" w:rsidRPr="005E5397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</w:t>
      </w:r>
    </w:p>
    <w:p w14:paraId="04A26F48" w14:textId="77777777" w:rsidR="00BD6A5B" w:rsidRPr="005E5397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</w:t>
      </w:r>
      <w:r w:rsidR="00BD6A5B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……………………………………………………………………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="00BD6A5B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</w:t>
      </w:r>
    </w:p>
    <w:p w14:paraId="6693C577" w14:textId="77777777" w:rsidR="00BD6A5B" w:rsidRPr="005E5397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4E0B5BCB" w14:textId="77777777" w:rsidR="00B5542D" w:rsidRPr="005E5397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7A3BD568" w14:textId="2F24E91A" w:rsidR="005E5397" w:rsidRPr="0019570A" w:rsidRDefault="00FB0F40" w:rsidP="001957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="00BD6A5B"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</w:t>
      </w:r>
      <w:r w:rsidR="009C2304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niepublicznym </w:t>
      </w:r>
      <w:r w:rsidR="00350502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na</w:t>
      </w:r>
      <w:r w:rsidR="0003625D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F47BC" w:rsidRPr="00EF47B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Wymianę obudowy oraz wykonanie napisu na ścianie w osi 2A budynku głównego </w:t>
      </w:r>
      <w:r w:rsidR="00EF47BC" w:rsidRPr="0019570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</w:t>
      </w:r>
      <w:r w:rsidR="00EF47BC" w:rsidRPr="0019570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Enea Połaniec S.A</w:t>
      </w:r>
      <w:r w:rsidR="00EF47BC" w:rsidRPr="0019570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.”</w:t>
      </w:r>
    </w:p>
    <w:p w14:paraId="742A308D" w14:textId="31F40A4C" w:rsidR="00FB0F40" w:rsidRPr="005E5397" w:rsidRDefault="00FB0F40" w:rsidP="00EF47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119576FA" w14:textId="77777777" w:rsidR="00FB0F40" w:rsidRPr="005E5397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14:paraId="2E022213" w14:textId="77777777" w:rsidR="00BD6A5B" w:rsidRPr="005E5397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</w:t>
      </w:r>
      <w:r w:rsidR="00866B87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22E1F0CC" w14:textId="77777777" w:rsidR="00090562" w:rsidRPr="005E5397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</w:t>
      </w:r>
      <w:r w:rsidR="009C5CFE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50DF76EF" w14:textId="1FD57713" w:rsidR="002F4FDC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</w:t>
      </w:r>
      <w:r w:rsidR="009C5CFE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21576AE2" w14:textId="77777777" w:rsidR="00F543AE" w:rsidRPr="00F543AE" w:rsidRDefault="00F543AE" w:rsidP="00F543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F543A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Wykaz niezbędnego do wykonania prac sprzętu (pomostów roboczych, innego)</w:t>
      </w:r>
    </w:p>
    <w:p w14:paraId="31AC282F" w14:textId="77777777" w:rsidR="00F543AE" w:rsidRPr="00F543AE" w:rsidRDefault="00F543AE" w:rsidP="00F543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F543A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Wskazanie rodzaju ścierniwa do czyszczenia strumieniowo-ściernego,</w:t>
      </w:r>
    </w:p>
    <w:p w14:paraId="348E62E0" w14:textId="77777777" w:rsidR="00F543AE" w:rsidRPr="00F543AE" w:rsidRDefault="00F543AE" w:rsidP="00F543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F543A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Harmonogram niezbędnych do bezpiecznego wykonania prac wyłączeń linii WN.</w:t>
      </w:r>
    </w:p>
    <w:p w14:paraId="5B45D709" w14:textId="1A3C6AAF" w:rsidR="00F543AE" w:rsidRPr="00F543AE" w:rsidRDefault="00F543AE" w:rsidP="00F543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F543A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Technologię materiałową, która zostanie zastosowana do wykonania napisu z gwarancjami producentów materiałów.</w:t>
      </w:r>
    </w:p>
    <w:p w14:paraId="27E28AD7" w14:textId="77777777" w:rsidR="00FB0F40" w:rsidRPr="005E5397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14:paraId="38F50FAE" w14:textId="23E482AA" w:rsidR="00FB0F40" w:rsidRPr="005E5397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zetargu, realizowanym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 wartości sprzedaży </w:t>
      </w:r>
      <w:r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usług nie niższej niż </w:t>
      </w:r>
      <w:r w:rsidR="004A5F9A"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2</w:t>
      </w:r>
      <w:r w:rsidR="00350502"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CB5152"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000</w:t>
      </w:r>
      <w:r w:rsidR="00350502"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,00</w:t>
      </w:r>
      <w:r w:rsidR="002A3CC7"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Pr="004A5F9A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netto rocznie.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C675B2E" w14:textId="714F1D81" w:rsidR="00FB0F40" w:rsidRPr="00732B0E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350502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(w czynnych obiektach </w:t>
      </w:r>
      <w:r w:rsidR="002C27A2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przemysłowych)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732B0E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-letniego doświadczenia</w:t>
      </w:r>
      <w:r w:rsidR="009C5CFE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3</w:t>
      </w:r>
      <w:r w:rsidR="007A09A9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 </w:t>
      </w:r>
      <w:r w:rsidR="00E0496D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1.5</w:t>
      </w:r>
      <w:r w:rsidR="00732B0E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29449D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000 </w:t>
      </w:r>
      <w:r w:rsidR="007A09A9"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zł netto</w:t>
      </w:r>
      <w:r w:rsidR="00522BA5" w:rsidRPr="00732B0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421CCCE" w14:textId="77777777" w:rsidR="00866B87" w:rsidRPr="00732B0E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732B0E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6FBAAD2F" w14:textId="77777777" w:rsidR="00866B87" w:rsidRPr="005E5397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-201</w:t>
      </w:r>
      <w:r w:rsidR="00F1537F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7</w:t>
      </w: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 formie oświa</w:t>
      </w:r>
      <w:r w:rsidR="00C44793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dczenia Zarządu lub</w:t>
      </w:r>
      <w:r w:rsidR="00210EE9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6792E6AC" w14:textId="77777777" w:rsidR="00F1537F" w:rsidRPr="005E5397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14:paraId="09A84568" w14:textId="77777777" w:rsidR="0097712B" w:rsidRPr="004A5F9A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lang w:eastAsia="ja-JP"/>
        </w:rPr>
        <w:t xml:space="preserve">o 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zapoznaniu się z Ogłoszeniem i otrzymaniem</w:t>
      </w:r>
      <w:r w:rsidR="0097712B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wszelkich informacji koniecznych do przygotowania oferty,</w:t>
      </w:r>
    </w:p>
    <w:p w14:paraId="177B4FFF" w14:textId="77777777" w:rsidR="0097712B" w:rsidRPr="004A5F9A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70B8995D" w14:textId="77777777" w:rsidR="00210EE9" w:rsidRPr="004A5F9A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74E079AC" w14:textId="77777777" w:rsidR="0097712B" w:rsidRPr="004A5F9A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62A8A31C" w14:textId="77777777" w:rsidR="00A31C25" w:rsidRPr="004A5F9A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kompletności oferty pod względem dokumentacji, koniecznej do zawarcia umowy,</w:t>
      </w:r>
    </w:p>
    <w:p w14:paraId="7A864B1A" w14:textId="77777777" w:rsidR="00A31C25" w:rsidRPr="004A5F9A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spełnieniu wszystkich wymagań Zamawiającego określonych specyfikacji,</w:t>
      </w:r>
    </w:p>
    <w:p w14:paraId="0CFC0DCC" w14:textId="77777777" w:rsidR="00A31C25" w:rsidRPr="004A5F9A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CAA0D92" w14:textId="77777777" w:rsidR="0097712B" w:rsidRPr="004A5F9A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lastRenderedPageBreak/>
        <w:t xml:space="preserve">o wykonaniu zamówienia 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instrText xml:space="preserve"> FORMCHECKBOX </w:instrText>
      </w:r>
      <w:r w:rsidR="00E13667">
        <w:rPr>
          <w:rFonts w:asciiTheme="minorHAnsi" w:hAnsiTheme="minorHAnsi" w:cstheme="minorHAnsi"/>
          <w:spacing w:val="-6"/>
          <w:sz w:val="22"/>
          <w:szCs w:val="22"/>
          <w:lang w:eastAsia="ja-JP"/>
        </w:rPr>
      </w:r>
      <w:r w:rsidR="00E13667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separate"/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end"/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samodzielnie / 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instrText xml:space="preserve"> FORMCHECKBOX </w:instrText>
      </w:r>
      <w:r w:rsidR="00E13667">
        <w:rPr>
          <w:rFonts w:asciiTheme="minorHAnsi" w:hAnsiTheme="minorHAnsi" w:cstheme="minorHAnsi"/>
          <w:spacing w:val="-6"/>
          <w:sz w:val="22"/>
          <w:szCs w:val="22"/>
          <w:lang w:eastAsia="ja-JP"/>
        </w:rPr>
      </w:r>
      <w:r w:rsidR="00E13667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separate"/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fldChar w:fldCharType="end"/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z udziałem podwykonawców</w:t>
      </w:r>
    </w:p>
    <w:p w14:paraId="62D7784C" w14:textId="77777777" w:rsidR="0097712B" w:rsidRPr="004A5F9A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7F2EE8C7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niezaleganiu z podatkami oraz ze składkami na ubezpieczenie zdrowotne lub społeczne.</w:t>
      </w:r>
    </w:p>
    <w:p w14:paraId="45A50D15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lang w:eastAsia="ja-JP"/>
        </w:rPr>
        <w:t>o znajdowaniu  się w sytuacji ekonomicznej i finansowej zapewniającej wykonanie zamówienia.</w:t>
      </w:r>
    </w:p>
    <w:p w14:paraId="67F3C2F5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lang w:eastAsia="ja-JP"/>
        </w:rPr>
        <w:t xml:space="preserve">o 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D8B132A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nie podleganiu wykluczeniu z postępowania.</w:t>
      </w:r>
    </w:p>
    <w:p w14:paraId="2B6AE3C9" w14:textId="4BB77738" w:rsidR="00A31C25" w:rsidRPr="004A5F9A" w:rsidRDefault="00A1387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</w:t>
      </w:r>
      <w:r w:rsidR="0097712B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Ważn</w:t>
      </w:r>
      <w:r w:rsidR="0007046D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ą</w:t>
      </w:r>
      <w:r w:rsidR="00A31C25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polisę OC na kwotę nie niższą niż </w:t>
      </w:r>
      <w:r w:rsidR="004A5F9A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dwa</w:t>
      </w:r>
      <w:r w:rsidR="00CD6407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milion</w:t>
      </w:r>
      <w:r w:rsidR="004A5F9A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y</w:t>
      </w:r>
      <w:r w:rsidR="00CD6407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zł</w:t>
      </w:r>
      <w:r w:rsidR="00A31C25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/</w:t>
      </w:r>
      <w:r w:rsidR="004A5F9A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2</w:t>
      </w:r>
      <w:r w:rsidR="00A31C25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3EB17255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w 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zakresie jakości, środowiska oraz bezpieczeństwa i higieny pracy,</w:t>
      </w:r>
    </w:p>
    <w:p w14:paraId="387BF854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06F27301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1E32A197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zastosowaniu rozwiązań spełniających warunki norm jakościowych,</w:t>
      </w:r>
    </w:p>
    <w:p w14:paraId="176DE87D" w14:textId="77777777" w:rsidR="0097712B" w:rsidRPr="004A5F9A" w:rsidRDefault="0097712B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o zastosowaniu narzędzi spełniających warunki zgodne z wymogami bhp i ochrony środowiska,</w:t>
      </w:r>
    </w:p>
    <w:p w14:paraId="6E7CB396" w14:textId="77777777" w:rsidR="002F4E72" w:rsidRPr="004A5F9A" w:rsidRDefault="00A31C25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że </w:t>
      </w:r>
      <w:r w:rsidR="00EF605E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akcept</w:t>
      </w:r>
      <w:r w:rsidR="00B5542D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uje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my</w:t>
      </w:r>
      <w:r w:rsidR="00EF605E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projekt umowy i zobowiąz</w:t>
      </w:r>
      <w:r w:rsidR="00B5542D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uje</w:t>
      </w:r>
      <w:r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my</w:t>
      </w:r>
      <w:r w:rsidR="00B5542D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się</w:t>
      </w:r>
      <w:r w:rsidR="00EF605E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do jej podpisania w </w:t>
      </w:r>
      <w:r w:rsidR="00B2485F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 </w:t>
      </w:r>
      <w:r w:rsidR="00EF605E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>przypadku wyboru</w:t>
      </w:r>
      <w:r w:rsidR="00B5542D" w:rsidRPr="004A5F9A">
        <w:rPr>
          <w:rFonts w:asciiTheme="minorHAnsi" w:hAnsiTheme="minorHAnsi" w:cstheme="minorHAnsi"/>
          <w:spacing w:val="-6"/>
          <w:sz w:val="22"/>
          <w:szCs w:val="22"/>
          <w:lang w:eastAsia="ja-JP"/>
        </w:rPr>
        <w:t xml:space="preserve">   jego oferty w miejscu i terminie wyznaczonym przez Zamawiającego</w:t>
      </w:r>
    </w:p>
    <w:p w14:paraId="410279D4" w14:textId="41C02398" w:rsidR="002F4E72" w:rsidRPr="004A5F9A" w:rsidRDefault="002F4E72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</w:rPr>
        <w:t>o wypełnieniu obowiązku informacyjnego przewidzianego w art. 13 lub art. 14 RODO wobec osób fizycznych, od których dane osobowe bezpośrednio lub pośrednio pozyskał, któr</w:t>
      </w:r>
      <w:r w:rsidR="007F3ABD" w:rsidRPr="004A5F9A">
        <w:rPr>
          <w:rFonts w:asciiTheme="minorHAnsi" w:hAnsiTheme="minorHAnsi" w:cstheme="minorHAnsi"/>
          <w:spacing w:val="-6"/>
          <w:sz w:val="22"/>
          <w:szCs w:val="22"/>
        </w:rPr>
        <w:t>ego wzór stanowi załącznik nr  4</w:t>
      </w:r>
      <w:r w:rsidRPr="004A5F9A">
        <w:rPr>
          <w:rFonts w:asciiTheme="minorHAnsi" w:hAnsiTheme="minorHAnsi" w:cstheme="minorHAnsi"/>
          <w:spacing w:val="-6"/>
          <w:sz w:val="22"/>
          <w:szCs w:val="22"/>
        </w:rPr>
        <w:t xml:space="preserve"> do ogłoszenia,</w:t>
      </w:r>
    </w:p>
    <w:p w14:paraId="17088911" w14:textId="55A4DF9F" w:rsidR="002F4E72" w:rsidRPr="004A5F9A" w:rsidRDefault="002F4E72" w:rsidP="00F543AE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pacing w:val="-6"/>
          <w:sz w:val="22"/>
          <w:szCs w:val="22"/>
          <w:lang w:eastAsia="ja-JP"/>
        </w:rPr>
      </w:pPr>
      <w:r w:rsidRPr="004A5F9A">
        <w:rPr>
          <w:rFonts w:asciiTheme="minorHAnsi" w:hAnsiTheme="minorHAnsi" w:cstheme="minorHAnsi"/>
          <w:spacing w:val="-6"/>
          <w:sz w:val="22"/>
          <w:szCs w:val="22"/>
        </w:rPr>
        <w:t>w przypadku gdy oferent jest osobą fizyczną oświadczenia oferenta o wyrażeniu zgody na przetwarzanie przez Enea Połaniec S.A. danych osobowych, którego wzó</w:t>
      </w:r>
      <w:r w:rsidR="007F3ABD" w:rsidRPr="004A5F9A">
        <w:rPr>
          <w:rFonts w:asciiTheme="minorHAnsi" w:hAnsiTheme="minorHAnsi" w:cstheme="minorHAnsi"/>
          <w:spacing w:val="-6"/>
          <w:sz w:val="22"/>
          <w:szCs w:val="22"/>
        </w:rPr>
        <w:t>r stanowi załącznik nr 6</w:t>
      </w:r>
      <w:r w:rsidRPr="004A5F9A">
        <w:rPr>
          <w:rFonts w:asciiTheme="minorHAnsi" w:hAnsiTheme="minorHAnsi" w:cstheme="minorHAnsi"/>
          <w:spacing w:val="-6"/>
          <w:sz w:val="22"/>
          <w:szCs w:val="22"/>
        </w:rPr>
        <w:t xml:space="preserve"> do ogłoszenia.</w:t>
      </w:r>
    </w:p>
    <w:p w14:paraId="3D7F1CDB" w14:textId="77777777" w:rsidR="00F1537F" w:rsidRPr="005E5397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Oświadczamy, że:</w:t>
      </w:r>
    </w:p>
    <w:p w14:paraId="5082C291" w14:textId="77777777" w:rsidR="00F1537F" w:rsidRPr="005E5397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436F19AE" w14:textId="77777777" w:rsidR="00A31C25" w:rsidRPr="005E5397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5E5397">
        <w:rPr>
          <w:rFonts w:asciiTheme="minorHAnsi" w:hAnsiTheme="minorHAnsi" w:cstheme="minorHAnsi"/>
          <w:sz w:val="22"/>
          <w:szCs w:val="22"/>
          <w:lang w:eastAsia="ja-JP"/>
        </w:rPr>
        <w:t>jesteśmy</w:t>
      </w:r>
      <w:r w:rsidRPr="005E5397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5E5397">
        <w:rPr>
          <w:rFonts w:asciiTheme="minorHAnsi" w:hAnsiTheme="minorHAnsi" w:cstheme="minorHAnsi"/>
          <w:sz w:val="22"/>
          <w:szCs w:val="22"/>
          <w:lang w:eastAsia="ja-JP"/>
        </w:rPr>
        <w:t>/nie jesteśmy</w:t>
      </w:r>
      <w:r w:rsidRPr="005E5397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5E5397">
        <w:rPr>
          <w:rFonts w:asciiTheme="minorHAnsi" w:hAnsiTheme="minorHAnsi" w:cstheme="minorHAnsi"/>
          <w:sz w:val="22"/>
          <w:szCs w:val="22"/>
          <w:lang w:eastAsia="ja-JP"/>
        </w:rPr>
        <w:t xml:space="preserve"> czynnym podatnikiem VAT zgodnie z postanowieniami ustawy o podatku VAT.</w:t>
      </w:r>
    </w:p>
    <w:p w14:paraId="1838FC5C" w14:textId="77777777" w:rsidR="00F1537F" w:rsidRPr="005E5397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5D360839" w14:textId="77777777" w:rsidR="00F1537F" w:rsidRPr="005E5397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7CE65263" w14:textId="77777777" w:rsidR="00F1537F" w:rsidRPr="005E5397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5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13667">
        <w:rPr>
          <w:rFonts w:asciiTheme="minorHAnsi" w:hAnsiTheme="minorHAnsi" w:cstheme="minorHAnsi"/>
          <w:sz w:val="22"/>
          <w:szCs w:val="22"/>
        </w:rPr>
      </w:r>
      <w:r w:rsidR="00E13667">
        <w:rPr>
          <w:rFonts w:asciiTheme="minorHAnsi" w:hAnsiTheme="minorHAnsi" w:cstheme="minorHAnsi"/>
          <w:sz w:val="22"/>
          <w:szCs w:val="22"/>
        </w:rPr>
        <w:fldChar w:fldCharType="separate"/>
      </w:r>
      <w:r w:rsidRPr="005E5397">
        <w:rPr>
          <w:rFonts w:asciiTheme="minorHAnsi" w:hAnsiTheme="minorHAnsi" w:cstheme="minorHAnsi"/>
          <w:sz w:val="22"/>
          <w:szCs w:val="22"/>
        </w:rPr>
        <w:fldChar w:fldCharType="end"/>
      </w:r>
      <w:r w:rsidRPr="005E5397">
        <w:rPr>
          <w:rFonts w:asciiTheme="minorHAnsi" w:hAnsiTheme="minorHAnsi" w:cstheme="minorHAnsi"/>
          <w:sz w:val="22"/>
          <w:szCs w:val="22"/>
        </w:rPr>
        <w:t xml:space="preserve"> </w:t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t xml:space="preserve">tak / </w:t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13667">
        <w:rPr>
          <w:rFonts w:asciiTheme="minorHAnsi" w:hAnsiTheme="minorHAnsi" w:cstheme="minorHAnsi"/>
          <w:b/>
          <w:bCs/>
          <w:sz w:val="22"/>
          <w:szCs w:val="22"/>
        </w:rPr>
      </w:r>
      <w:r w:rsidR="00E1366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</w:p>
    <w:p w14:paraId="2AF39E72" w14:textId="77777777" w:rsidR="00CA54DC" w:rsidRPr="005E5397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350502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</w:t>
      </w:r>
    </w:p>
    <w:p w14:paraId="5F124644" w14:textId="77777777" w:rsidR="00FB0F40" w:rsidRPr="005E5397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____________________________________________________________</w:t>
      </w:r>
    </w:p>
    <w:p w14:paraId="5B1E8A26" w14:textId="77777777" w:rsidR="00FB0F40" w:rsidRPr="005E5397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3DA6BFC7" w14:textId="77777777" w:rsidR="00FB0F40" w:rsidRPr="005E5397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5E539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41180551" w14:textId="77777777" w:rsidR="00FB0F40" w:rsidRPr="005E5397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</w:t>
      </w:r>
      <w:r w:rsidR="00FB0F40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ą ofertę</w:t>
      </w:r>
      <w:r w:rsidR="00FB0F40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5190CDF7" w14:textId="77777777" w:rsidR="00B10282" w:rsidRPr="005E5397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</w:t>
      </w:r>
      <w:r w:rsidR="00913942"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j oferty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są:</w:t>
      </w:r>
    </w:p>
    <w:p w14:paraId="3B3A58E5" w14:textId="7DE88D12" w:rsidR="00FB0F40" w:rsidRPr="005E5397" w:rsidRDefault="00BD6A5B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Dok</w:t>
      </w:r>
      <w:r w:rsidR="00866B87"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</w:t>
      </w:r>
      <w:r w:rsidR="00866B87"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do 4.</w:t>
      </w:r>
      <w:r w:rsidR="00F90450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13</w:t>
      </w:r>
      <w:r w:rsidR="00866B87" w:rsidRPr="005E5397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8710CB4" w14:textId="77777777" w:rsidR="00B10282" w:rsidRPr="005E5397" w:rsidRDefault="00B1028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3401221E" w14:textId="77777777" w:rsidR="00A72068" w:rsidRPr="005E5397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2A86B2BD" w14:textId="77777777" w:rsidR="00FB0F40" w:rsidRPr="005E5397" w:rsidRDefault="00FB0F40" w:rsidP="00FB0F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5E53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14:paraId="0C83CE56" w14:textId="77777777" w:rsidR="00EF1B10" w:rsidRPr="005E5397" w:rsidRDefault="00FB0F40" w:rsidP="004F18B2">
      <w:pPr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5E5397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5E5397" w14:paraId="1439614B" w14:textId="77777777" w:rsidTr="00E130EF">
        <w:tc>
          <w:tcPr>
            <w:tcW w:w="9550" w:type="dxa"/>
          </w:tcPr>
          <w:p w14:paraId="378F6C45" w14:textId="77777777" w:rsidR="005C6792" w:rsidRPr="005E5397" w:rsidRDefault="002C18B1" w:rsidP="00E130E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lastRenderedPageBreak/>
              <w:br w:type="page"/>
            </w:r>
            <w:r w:rsidR="00927254" w:rsidRPr="005E5397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5E5397" w14:paraId="207D741A" w14:textId="77777777" w:rsidTr="00E130EF">
        <w:tc>
          <w:tcPr>
            <w:tcW w:w="9550" w:type="dxa"/>
          </w:tcPr>
          <w:p w14:paraId="785645FF" w14:textId="58658312" w:rsidR="008E5B30" w:rsidRPr="005E5397" w:rsidRDefault="00F543AE" w:rsidP="008E5B30">
            <w:pPr>
              <w:jc w:val="right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br w:type="page"/>
            </w:r>
            <w:r w:rsidR="008E5B30" w:rsidRPr="005E53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Załącznik nr 1 do oferty</w:t>
            </w:r>
          </w:p>
          <w:p w14:paraId="20C839FB" w14:textId="77777777" w:rsidR="008E5B30" w:rsidRPr="005E5397" w:rsidRDefault="008E5B30" w:rsidP="008E5B30">
            <w:pPr>
              <w:jc w:val="right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C650CDA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AAE9A8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36D27912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37B735E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EBAC49" w14:textId="77777777" w:rsidR="004A5F9A" w:rsidRDefault="008E5B30" w:rsidP="008E5B30">
            <w:pPr>
              <w:spacing w:line="360" w:lineRule="auto"/>
              <w:outlineLvl w:val="0"/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  <w:t xml:space="preserve">Za </w:t>
            </w:r>
            <w:r w:rsidR="00E0496D" w:rsidRPr="00EF47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="00E0496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ymianę</w:t>
            </w:r>
            <w:r w:rsidR="00E0496D" w:rsidRPr="00EF47B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obudowy oraz wykonanie napisu na ścianie w osi 2A budynku głównego w</w:t>
            </w:r>
            <w:r w:rsidR="00E0496D" w:rsidRPr="00EF47B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Enea Połaniec S.A</w:t>
            </w:r>
            <w:r w:rsidR="00E0496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="00E0496D" w:rsidRPr="00EF47B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5E5397" w:rsidRPr="005E539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5E5397"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  <w:t>oferujemy</w:t>
            </w:r>
            <w:r w:rsidR="004A5F9A"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  <w:t>:</w:t>
            </w:r>
          </w:p>
          <w:p w14:paraId="7205B017" w14:textId="4609CC86" w:rsidR="008E5B30" w:rsidRPr="00A75A8D" w:rsidRDefault="008E5B30" w:rsidP="00A75A8D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54"/>
              <w:outlineLvl w:val="0"/>
              <w:rPr>
                <w:rFonts w:asciiTheme="minorHAnsi" w:eastAsia="Tahoma,Bold" w:hAnsiTheme="minorHAnsi" w:cstheme="minorHAnsi"/>
                <w:bCs/>
              </w:rPr>
            </w:pPr>
            <w:r w:rsidRPr="00A75A8D">
              <w:rPr>
                <w:rFonts w:asciiTheme="minorHAnsi" w:eastAsia="Tahoma,Bold" w:hAnsiTheme="minorHAnsi" w:cstheme="minorHAnsi"/>
                <w:bCs/>
              </w:rPr>
              <w:t>wynagrodzenie  ryczał</w:t>
            </w:r>
            <w:r w:rsidR="002763A0" w:rsidRPr="00A75A8D">
              <w:rPr>
                <w:rFonts w:asciiTheme="minorHAnsi" w:eastAsia="Tahoma,Bold" w:hAnsiTheme="minorHAnsi" w:cstheme="minorHAnsi"/>
                <w:bCs/>
              </w:rPr>
              <w:t xml:space="preserve">towe – z </w:t>
            </w:r>
            <w:r w:rsidR="00A75A8D" w:rsidRPr="00A75A8D">
              <w:rPr>
                <w:rFonts w:asciiTheme="minorHAnsi" w:eastAsia="Tahoma,Bold" w:hAnsiTheme="minorHAnsi" w:cstheme="minorHAnsi"/>
                <w:bCs/>
              </w:rPr>
              <w:t>wyłączeniem zakresu określonego w pkt. 1.4</w:t>
            </w:r>
            <w:r w:rsidR="002763A0" w:rsidRPr="00A75A8D">
              <w:rPr>
                <w:rFonts w:asciiTheme="minorHAnsi" w:eastAsia="Tahoma,Bold" w:hAnsiTheme="minorHAnsi" w:cstheme="minorHAnsi"/>
                <w:bCs/>
              </w:rPr>
              <w:t xml:space="preserve">. </w:t>
            </w:r>
            <w:r w:rsidR="002763A0" w:rsidRPr="00A75A8D">
              <w:rPr>
                <w:rFonts w:asciiTheme="minorHAnsi" w:hAnsiTheme="minorHAnsi" w:cstheme="minorHAnsi"/>
              </w:rPr>
              <w:t xml:space="preserve"> siwz stanowiącego załącznik nr 2 do ogłoszenia</w:t>
            </w:r>
            <w:r w:rsidR="002763A0" w:rsidRPr="00A75A8D">
              <w:rPr>
                <w:rFonts w:asciiTheme="minorHAnsi" w:eastAsia="Tahoma,Bold" w:hAnsiTheme="minorHAnsi" w:cstheme="minorHAnsi"/>
                <w:bCs/>
              </w:rPr>
              <w:t xml:space="preserve"> - w wysokości ……………………… zł (</w:t>
            </w:r>
            <w:r w:rsidRPr="00A75A8D">
              <w:rPr>
                <w:rFonts w:asciiTheme="minorHAnsi" w:eastAsia="Tahoma,Bold" w:hAnsiTheme="minorHAnsi" w:cstheme="minorHAnsi"/>
                <w:bCs/>
              </w:rPr>
              <w:t>słownie: ……………………………</w:t>
            </w:r>
            <w:r w:rsidR="007F3ABD" w:rsidRPr="00A75A8D">
              <w:rPr>
                <w:rFonts w:asciiTheme="minorHAnsi" w:eastAsia="Tahoma,Bold" w:hAnsiTheme="minorHAnsi" w:cstheme="minorHAnsi"/>
                <w:bCs/>
              </w:rPr>
              <w:t>……………………………………</w:t>
            </w:r>
            <w:r w:rsidR="002763A0" w:rsidRPr="00A75A8D">
              <w:rPr>
                <w:rFonts w:asciiTheme="minorHAnsi" w:eastAsia="Tahoma,Bold" w:hAnsiTheme="minorHAnsi" w:cstheme="minorHAnsi"/>
                <w:bCs/>
              </w:rPr>
              <w:t>…………….</w:t>
            </w:r>
            <w:r w:rsidR="007F3ABD" w:rsidRPr="00A75A8D">
              <w:rPr>
                <w:rFonts w:asciiTheme="minorHAnsi" w:eastAsia="Tahoma,Bold" w:hAnsiTheme="minorHAnsi" w:cstheme="minorHAnsi"/>
                <w:bCs/>
              </w:rPr>
              <w:t>……………</w:t>
            </w:r>
            <w:r w:rsidR="002763A0" w:rsidRPr="00A75A8D">
              <w:rPr>
                <w:rFonts w:asciiTheme="minorHAnsi" w:eastAsia="Tahoma,Bold" w:hAnsiTheme="minorHAnsi" w:cstheme="minorHAnsi"/>
                <w:bCs/>
              </w:rPr>
              <w:t xml:space="preserve"> </w:t>
            </w:r>
            <w:r w:rsidR="007F3ABD" w:rsidRPr="00A75A8D">
              <w:rPr>
                <w:rFonts w:asciiTheme="minorHAnsi" w:eastAsia="Tahoma,Bold" w:hAnsiTheme="minorHAnsi" w:cstheme="minorHAnsi"/>
                <w:bCs/>
              </w:rPr>
              <w:t xml:space="preserve">…………………………………………………… </w:t>
            </w:r>
            <w:r w:rsidRPr="00A75A8D">
              <w:rPr>
                <w:rFonts w:asciiTheme="minorHAnsi" w:eastAsia="Tahoma,Bold" w:hAnsiTheme="minorHAnsi" w:cstheme="minorHAnsi"/>
                <w:bCs/>
              </w:rPr>
              <w:t>złotych) netto – bez podatku VAT.</w:t>
            </w:r>
          </w:p>
          <w:p w14:paraId="293C9443" w14:textId="0FF35BE8" w:rsidR="0019570A" w:rsidRPr="00815C0B" w:rsidRDefault="00A75A8D" w:rsidP="0019570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 xml:space="preserve">2. </w:t>
            </w:r>
            <w:r w:rsidR="0019570A" w:rsidRPr="00815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>ceny jednostkowe ryczałtowe do rozliczenia powykonawczego</w:t>
            </w:r>
            <w:r w:rsidR="00815C0B" w:rsidRPr="00815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 xml:space="preserve"> za </w:t>
            </w:r>
            <w:r w:rsidR="00815C0B" w:rsidRPr="00815C0B">
              <w:rPr>
                <w:rFonts w:asciiTheme="minorHAnsi" w:hAnsiTheme="minorHAnsi" w:cstheme="minorHAnsi"/>
                <w:sz w:val="22"/>
                <w:szCs w:val="22"/>
              </w:rPr>
              <w:t>Wykonanie w niezbędnym zakresie wymiany rygli stalowych (w przypadku zalecenia projektanta lub zaistnienia nadmiernych krzywizn istniejących rygli)</w:t>
            </w:r>
            <w:r w:rsidR="002763A0">
              <w:rPr>
                <w:rFonts w:asciiTheme="minorHAnsi" w:hAnsiTheme="minorHAnsi" w:cstheme="minorHAnsi"/>
                <w:sz w:val="22"/>
                <w:szCs w:val="22"/>
              </w:rPr>
              <w:t xml:space="preserve"> – dotyczy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pkt. 1.4</w:t>
            </w:r>
            <w:r w:rsidR="002763A0">
              <w:rPr>
                <w:rFonts w:asciiTheme="minorHAnsi" w:hAnsiTheme="minorHAnsi" w:cstheme="minorHAnsi"/>
                <w:sz w:val="22"/>
                <w:szCs w:val="22"/>
              </w:rPr>
              <w:t>. siwz stanowiącego załącznik nr 2 do ogłoszenia</w:t>
            </w:r>
            <w:r w:rsidR="0019570A" w:rsidRPr="00815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</w:p>
          <w:p w14:paraId="1410A6D5" w14:textId="3656AD23" w:rsidR="0019570A" w:rsidRPr="00815C0B" w:rsidRDefault="0019570A" w:rsidP="0019570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815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>- za demontaż konstrukcji stalowych                                                                                           .………… PLN/ Tonę,</w:t>
            </w:r>
          </w:p>
          <w:p w14:paraId="5DDD00B6" w14:textId="2037B9DC" w:rsidR="0019570A" w:rsidRPr="00815C0B" w:rsidRDefault="0019570A" w:rsidP="0019570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815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ja-JP"/>
              </w:rPr>
              <w:t>- za wykonanie i montaż konstrukcji stalowych wraz z zabezpieczeniem antykorozyjnym …………. PLN/ Tonę,</w:t>
            </w:r>
          </w:p>
          <w:p w14:paraId="24714A50" w14:textId="77777777" w:rsidR="0019570A" w:rsidRPr="005E5397" w:rsidRDefault="0019570A" w:rsidP="008E5B30">
            <w:pPr>
              <w:spacing w:line="360" w:lineRule="auto"/>
              <w:outlineLvl w:val="0"/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</w:pPr>
          </w:p>
          <w:p w14:paraId="19234475" w14:textId="77777777" w:rsidR="008E5B30" w:rsidRPr="005E5397" w:rsidRDefault="008E5B30" w:rsidP="008E5B30">
            <w:pPr>
              <w:spacing w:line="360" w:lineRule="auto"/>
              <w:jc w:val="both"/>
              <w:outlineLvl w:val="0"/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bCs/>
                <w:sz w:val="22"/>
                <w:szCs w:val="22"/>
              </w:rPr>
              <w:t>Powyższe wynagrodzenie obejmuje wszystkie koszty wykonania przedmiotu oferty, zgodnie ze specyfikacją Zamawiającego.</w:t>
            </w:r>
          </w:p>
          <w:p w14:paraId="7905EB2E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eastAsia="Tahoma,Bold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31C4A21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54CF19" w14:textId="77777777" w:rsidR="008E5B30" w:rsidRPr="005E5397" w:rsidRDefault="008E5B30" w:rsidP="008E5B30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399B658" w14:textId="77777777" w:rsidR="008E5B30" w:rsidRPr="005E5397" w:rsidRDefault="008E5B30" w:rsidP="008E5B3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>__________________________________</w:t>
            </w:r>
            <w:r w:rsidRPr="005E53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Pr="005E5397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>__________________ dnia __ __ _____ roku</w:t>
            </w:r>
          </w:p>
          <w:p w14:paraId="0AF513A8" w14:textId="77777777" w:rsidR="008E5B30" w:rsidRPr="005E5397" w:rsidRDefault="008E5B30" w:rsidP="008E5B30">
            <w:pPr>
              <w:jc w:val="right"/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</w:pPr>
            <w:r w:rsidRPr="005E5397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 xml:space="preserve"> (podpis oferenta/pełnomocnika oferenta</w:t>
            </w:r>
          </w:p>
          <w:p w14:paraId="76FFC4A8" w14:textId="77777777" w:rsidR="008E5B30" w:rsidRPr="005E5397" w:rsidRDefault="008E5B30" w:rsidP="008E5B30">
            <w:pPr>
              <w:spacing w:after="160" w:line="259" w:lineRule="auto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E539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br w:type="page"/>
            </w:r>
          </w:p>
          <w:p w14:paraId="4D285CD0" w14:textId="77777777" w:rsidR="009D3E99" w:rsidRPr="005E5397" w:rsidRDefault="009D3E99" w:rsidP="00E130E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7DBC970" w14:textId="77777777" w:rsidR="008E5B30" w:rsidRPr="005E5397" w:rsidRDefault="008E5B30" w:rsidP="00D534A0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14:paraId="15CB85D0" w14:textId="7FE2CF81" w:rsidR="008E5B30" w:rsidRDefault="008E5B3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2673AFB5" w14:textId="77777777" w:rsidR="00823DD4" w:rsidRPr="00823DD4" w:rsidRDefault="00823DD4" w:rsidP="00823DD4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3F287AD6" w14:textId="77777777" w:rsidR="00823DD4" w:rsidRPr="00823DD4" w:rsidRDefault="00823DD4" w:rsidP="00823DD4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EFD338B" w14:textId="77777777" w:rsidR="00823DD4" w:rsidRPr="00823DD4" w:rsidRDefault="00823DD4" w:rsidP="00823DD4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3DD4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22AF2022" w14:textId="77777777" w:rsidR="00823DD4" w:rsidRPr="00823DD4" w:rsidRDefault="00823DD4" w:rsidP="00823DD4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33707A84" w14:textId="77777777" w:rsidR="00823DD4" w:rsidRPr="00823DD4" w:rsidRDefault="00823DD4" w:rsidP="00823DD4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7D18DC56" w14:textId="77777777" w:rsidR="00823DD4" w:rsidRPr="00823DD4" w:rsidRDefault="00823DD4" w:rsidP="00823DD4">
      <w:pPr>
        <w:spacing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823DD4">
        <w:rPr>
          <w:rFonts w:asciiTheme="minorHAnsi" w:hAnsiTheme="minorHAnsi" w:cs="Arial"/>
          <w:b/>
          <w:color w:val="000000" w:themeColor="text1"/>
          <w:sz w:val="22"/>
          <w:szCs w:val="22"/>
        </w:rPr>
        <w:t>„W</w:t>
      </w:r>
      <w:r w:rsidRPr="00823DD4">
        <w:rPr>
          <w:rFonts w:ascii="Calibri" w:hAnsi="Calibri" w:cs="Arial"/>
          <w:b/>
          <w:sz w:val="22"/>
          <w:szCs w:val="22"/>
          <w:u w:val="single"/>
        </w:rPr>
        <w:t>ymianę obudowy oraz wykonanie napisu na ścianie w osi 2A budynku głównego</w:t>
      </w:r>
    </w:p>
    <w:p w14:paraId="3DC9CCE6" w14:textId="77777777" w:rsidR="00823DD4" w:rsidRPr="00823DD4" w:rsidRDefault="00823DD4" w:rsidP="00823DD4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23DD4">
        <w:rPr>
          <w:rFonts w:ascii="Calibri" w:hAnsi="Calibri" w:cs="Arial"/>
          <w:b/>
          <w:sz w:val="22"/>
          <w:szCs w:val="22"/>
          <w:u w:val="single"/>
        </w:rPr>
        <w:t>w</w:t>
      </w:r>
      <w:r w:rsidRPr="00823DD4">
        <w:rPr>
          <w:rFonts w:ascii="Calibri" w:hAnsi="Calibri" w:cs="Arial"/>
          <w:b/>
          <w:bCs/>
          <w:sz w:val="22"/>
          <w:szCs w:val="22"/>
          <w:u w:val="single"/>
        </w:rPr>
        <w:t xml:space="preserve"> Enea Połaniec S.A</w:t>
      </w:r>
      <w:r w:rsidRPr="00823DD4">
        <w:rPr>
          <w:rFonts w:ascii="Calibri" w:hAnsi="Calibri" w:cs="Arial"/>
          <w:b/>
          <w:sz w:val="22"/>
          <w:szCs w:val="22"/>
          <w:u w:val="single"/>
        </w:rPr>
        <w:t>.”</w:t>
      </w:r>
    </w:p>
    <w:p w14:paraId="3B3F82E5" w14:textId="6ECFCF85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590EF0" w14:textId="349EDD23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965A49" w14:textId="1C1282CE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30DBFA" w14:textId="01C65E90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2666F9" w14:textId="23832665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964A477" w14:textId="250656C7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3BD958" w14:textId="360E08FE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7BD436" w14:textId="5088F096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828395" w14:textId="19FEC3D9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AC11B4" w14:textId="2D30173C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F82167" w14:textId="522646A1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708301" w14:textId="745E8225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B3BBE7" w14:textId="523C6D80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41A682" w14:textId="389DAF5B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5CFFB7" w14:textId="4ECAD829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D37E13" w14:textId="0A988F4C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BE1BC5" w14:textId="2D3C2125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D05457" w14:textId="31408DE2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8FEFBF" w14:textId="5F173523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5E646C" w14:textId="783F3B81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DAAD84" w14:textId="5C3F58EC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4349E1" w14:textId="0175DEAF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EC9DEB" w14:textId="0D72F8A6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B9A0BB" w14:textId="0257EC68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151209" w14:textId="7D61A099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5B050D" w14:textId="2FDD9ADE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8AF3A3" w14:textId="64B1AEDF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8E881E" w14:textId="6A0897F9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8938FC" w14:textId="5562F68C" w:rsidR="00823DD4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2902F3" w14:textId="77777777" w:rsidR="00823DD4" w:rsidRPr="005E5397" w:rsidRDefault="00823DD4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6AA0B3A7" w14:textId="37BF0283" w:rsidR="00E861C0" w:rsidRPr="005E5397" w:rsidRDefault="00E861C0" w:rsidP="00E861C0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5E5397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Pr="005E5397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14:paraId="4843C31B" w14:textId="77777777" w:rsidR="00E861C0" w:rsidRDefault="00E861C0" w:rsidP="005F7561">
      <w:pPr>
        <w:spacing w:after="160" w:line="259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D31CED2" w14:textId="748FB5F1" w:rsidR="005F7561" w:rsidRPr="005E5397" w:rsidRDefault="005F7561" w:rsidP="005F7561">
      <w:pPr>
        <w:spacing w:after="160" w:line="259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333333"/>
          <w:sz w:val="22"/>
          <w:szCs w:val="22"/>
        </w:rPr>
        <w:t>WZÓR UMOWY</w:t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732B0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5AD83BE8" w14:textId="77777777" w:rsidR="005F7561" w:rsidRPr="005E5397" w:rsidRDefault="005F7561" w:rsidP="005F75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397">
        <w:rPr>
          <w:rFonts w:asciiTheme="minorHAnsi" w:hAnsiTheme="minorHAnsi" w:cstheme="minorHAnsi"/>
          <w:bCs/>
          <w:sz w:val="22"/>
          <w:szCs w:val="22"/>
        </w:rPr>
        <w:t xml:space="preserve">(zwana dalej </w:t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t>"Umową"</w:t>
      </w:r>
      <w:r w:rsidRPr="005E5397">
        <w:rPr>
          <w:rFonts w:asciiTheme="minorHAnsi" w:hAnsiTheme="minorHAnsi" w:cstheme="minorHAnsi"/>
          <w:bCs/>
          <w:sz w:val="22"/>
          <w:szCs w:val="22"/>
        </w:rPr>
        <w:t>)</w:t>
      </w:r>
    </w:p>
    <w:p w14:paraId="347F2985" w14:textId="3BD148DE" w:rsidR="005F7561" w:rsidRPr="005E5397" w:rsidRDefault="005F7561" w:rsidP="005F756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zawarta w Zawadzie w dniu ……………………………… 201</w:t>
      </w:r>
      <w:r w:rsidR="00732B0E">
        <w:rPr>
          <w:rFonts w:asciiTheme="minorHAnsi" w:hAnsiTheme="minorHAnsi" w:cstheme="minorHAnsi"/>
          <w:sz w:val="22"/>
          <w:szCs w:val="22"/>
        </w:rPr>
        <w:t>9</w:t>
      </w:r>
      <w:r w:rsidRPr="005E5397">
        <w:rPr>
          <w:rFonts w:asciiTheme="minorHAnsi" w:hAnsiTheme="minorHAnsi" w:cstheme="minorHAnsi"/>
          <w:sz w:val="22"/>
          <w:szCs w:val="22"/>
        </w:rPr>
        <w:t xml:space="preserve"> roku, pomiędzy:</w:t>
      </w:r>
    </w:p>
    <w:p w14:paraId="0D689EEC" w14:textId="77777777" w:rsidR="005F7561" w:rsidRPr="005E5397" w:rsidRDefault="005F7561" w:rsidP="005F7561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b/>
          <w:iCs/>
          <w:kern w:val="20"/>
          <w:sz w:val="22"/>
          <w:szCs w:val="22"/>
        </w:rPr>
        <w:t xml:space="preserve">Enea Połaniec </w:t>
      </w:r>
      <w:r w:rsidRPr="005E5397">
        <w:rPr>
          <w:rFonts w:asciiTheme="minorHAnsi" w:hAnsiTheme="minorHAnsi" w:cstheme="minorHAnsi"/>
          <w:b/>
          <w:sz w:val="22"/>
          <w:szCs w:val="22"/>
        </w:rPr>
        <w:t>S.A.</w:t>
      </w:r>
      <w:r w:rsidRPr="005E5397">
        <w:rPr>
          <w:rFonts w:asciiTheme="minorHAnsi" w:hAnsiTheme="minorHAnsi" w:cstheme="minorHAnsi"/>
          <w:b/>
          <w:iCs/>
          <w:kern w:val="20"/>
          <w:sz w:val="22"/>
          <w:szCs w:val="22"/>
        </w:rPr>
        <w:t xml:space="preserve"> </w:t>
      </w:r>
      <w:r w:rsidRPr="005E5397">
        <w:rPr>
          <w:rFonts w:asciiTheme="minorHAnsi" w:hAnsiTheme="minorHAnsi" w:cstheme="minorHAnsi"/>
          <w:iCs/>
          <w:kern w:val="20"/>
          <w:sz w:val="22"/>
          <w:szCs w:val="22"/>
        </w:rPr>
        <w:t xml:space="preserve">z siedzibą w Zawadzie 26, 28-230 Połaniec, </w:t>
      </w:r>
      <w:r w:rsidRPr="005E5397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</w:t>
      </w:r>
      <w:r w:rsidRPr="005E5397">
        <w:rPr>
          <w:rFonts w:asciiTheme="minorHAnsi" w:hAnsiTheme="minorHAnsi" w:cstheme="minorHAnsi"/>
          <w:bCs/>
          <w:sz w:val="22"/>
          <w:szCs w:val="22"/>
        </w:rPr>
        <w:t>w rejestrze przedsiębiorców</w:t>
      </w:r>
      <w:r w:rsidRPr="005E5397">
        <w:rPr>
          <w:rFonts w:asciiTheme="minorHAnsi" w:hAnsiTheme="minorHAnsi" w:cstheme="minorHAnsi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5E5397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Pr="005E5397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Pr="005E5397">
        <w:rPr>
          <w:rFonts w:asciiTheme="minorHAnsi" w:hAnsiTheme="minorHAnsi" w:cstheme="minorHAnsi"/>
          <w:sz w:val="22"/>
          <w:szCs w:val="22"/>
        </w:rPr>
        <w:t xml:space="preserve"> </w:t>
      </w:r>
      <w:r w:rsidRPr="005E5397">
        <w:rPr>
          <w:rFonts w:asciiTheme="minorHAnsi" w:hAnsiTheme="minorHAnsi" w:cstheme="minorHAnsi"/>
          <w:bCs/>
          <w:kern w:val="28"/>
          <w:sz w:val="22"/>
          <w:szCs w:val="22"/>
        </w:rPr>
        <w:t>wysokość kapitału zakładowego i wpłaconego: 713.500.000 zł,</w:t>
      </w:r>
      <w:r w:rsidRPr="005E5397">
        <w:rPr>
          <w:rFonts w:asciiTheme="minorHAnsi" w:hAnsiTheme="minorHAnsi" w:cstheme="minorHAnsi"/>
          <w:sz w:val="22"/>
          <w:szCs w:val="22"/>
        </w:rPr>
        <w:t xml:space="preserve"> zwaną dalej </w:t>
      </w:r>
      <w:r w:rsidRPr="005E5397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Pr="005E5397">
        <w:rPr>
          <w:rFonts w:asciiTheme="minorHAnsi" w:hAnsiTheme="minorHAnsi" w:cstheme="minorHAnsi"/>
          <w:sz w:val="22"/>
          <w:szCs w:val="22"/>
        </w:rPr>
        <w:t>, którego reprezentują:</w:t>
      </w:r>
    </w:p>
    <w:p w14:paraId="01A581C7" w14:textId="410F4467" w:rsidR="005F7561" w:rsidRPr="005E5397" w:rsidRDefault="00732B0E" w:rsidP="005F7561">
      <w:pPr>
        <w:tabs>
          <w:tab w:val="left" w:pos="340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……………………………………………..</w:t>
      </w:r>
      <w:r w:rsidR="005F7561" w:rsidRPr="005E539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F7561" w:rsidRPr="005E5397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……………………………………………………………….</w:t>
      </w:r>
    </w:p>
    <w:p w14:paraId="21B93370" w14:textId="77777777" w:rsidR="00732B0E" w:rsidRPr="005E5397" w:rsidRDefault="00732B0E" w:rsidP="00732B0E">
      <w:pPr>
        <w:tabs>
          <w:tab w:val="left" w:pos="340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……………………………………………..</w:t>
      </w:r>
      <w:r w:rsidRPr="005E539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E5397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……………………………………………………………….</w:t>
      </w:r>
    </w:p>
    <w:p w14:paraId="05D456DC" w14:textId="77777777" w:rsidR="005F7561" w:rsidRPr="005E5397" w:rsidRDefault="005F7561" w:rsidP="005F7561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</w:p>
    <w:p w14:paraId="3E14F7B6" w14:textId="1C969681" w:rsidR="005F7561" w:rsidRPr="005E5397" w:rsidRDefault="005F7561" w:rsidP="005F7561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…………………………………. </w:t>
      </w:r>
      <w:r w:rsidRPr="005E5397">
        <w:rPr>
          <w:rFonts w:asciiTheme="minorHAnsi" w:hAnsiTheme="minorHAnsi" w:cstheme="minorHAnsi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……………………., </w:t>
      </w:r>
      <w:r w:rsidRPr="005E5397">
        <w:rPr>
          <w:rFonts w:asciiTheme="minorHAnsi" w:hAnsiTheme="minorHAnsi" w:cstheme="minorHAnsi"/>
          <w:sz w:val="22"/>
          <w:szCs w:val="22"/>
        </w:rPr>
        <w:t xml:space="preserve">Wydział Gospodarczy Krajowego Rejestru Sądowego, </w:t>
      </w:r>
      <w:r w:rsidRPr="005E5397">
        <w:rPr>
          <w:rFonts w:asciiTheme="minorHAnsi" w:hAnsiTheme="minorHAnsi" w:cstheme="minorHAnsi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>zwaną dalej „</w:t>
      </w:r>
      <w:r w:rsidRPr="005E53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Wykonawcą</w:t>
      </w: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", którego reprezentują: </w:t>
      </w:r>
    </w:p>
    <w:p w14:paraId="456FC706" w14:textId="77777777" w:rsidR="005F7561" w:rsidRPr="005E5397" w:rsidRDefault="005F7561" w:rsidP="005F75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……………………………………………………………</w:t>
      </w:r>
    </w:p>
    <w:p w14:paraId="6C331D13" w14:textId="77777777" w:rsidR="005F7561" w:rsidRPr="005E5397" w:rsidRDefault="005F7561" w:rsidP="005F75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……………………………………………………………</w:t>
      </w:r>
    </w:p>
    <w:p w14:paraId="7FEF5151" w14:textId="77777777" w:rsidR="005F7561" w:rsidRPr="005E5397" w:rsidRDefault="005F7561" w:rsidP="005F7561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i Wykonawca dalej zwani są łącznie "</w:t>
      </w:r>
      <w:r w:rsidRPr="005E53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Stronami</w:t>
      </w: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>", zaś każdy z osobna "</w:t>
      </w:r>
      <w:r w:rsidRPr="005E53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Stroną</w:t>
      </w:r>
      <w:r w:rsidRPr="005E5397">
        <w:rPr>
          <w:rFonts w:asciiTheme="minorHAnsi" w:eastAsia="Calibri" w:hAnsiTheme="minorHAnsi" w:cstheme="minorHAnsi"/>
          <w:sz w:val="22"/>
          <w:szCs w:val="22"/>
          <w:lang w:eastAsia="en-US"/>
        </w:rPr>
        <w:t>".</w:t>
      </w:r>
    </w:p>
    <w:p w14:paraId="1B0F9487" w14:textId="77777777" w:rsidR="005F7561" w:rsidRPr="005E5397" w:rsidRDefault="005F7561" w:rsidP="005C63A3">
      <w:pPr>
        <w:pStyle w:val="BodyText21"/>
        <w:numPr>
          <w:ilvl w:val="0"/>
          <w:numId w:val="2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theme="minorHAnsi"/>
          <w:i/>
          <w:szCs w:val="22"/>
        </w:rPr>
      </w:pPr>
      <w:r w:rsidRPr="005E5397">
        <w:rPr>
          <w:rFonts w:asciiTheme="minorHAnsi" w:hAnsiTheme="minorHAnsi" w:cstheme="minorHAnsi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3FC1BB83" w14:textId="77777777" w:rsidR="005F7561" w:rsidRPr="005E5397" w:rsidRDefault="005F7561" w:rsidP="005C63A3">
      <w:pPr>
        <w:pStyle w:val="Akapitzlist"/>
        <w:numPr>
          <w:ilvl w:val="0"/>
          <w:numId w:val="2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06435A79" w14:textId="77777777" w:rsidR="005F7561" w:rsidRPr="005E5397" w:rsidRDefault="005F7561" w:rsidP="005C63A3">
      <w:pPr>
        <w:pStyle w:val="BodyText21"/>
        <w:numPr>
          <w:ilvl w:val="0"/>
          <w:numId w:val="2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theme="minorHAnsi"/>
          <w:szCs w:val="22"/>
        </w:rPr>
      </w:pPr>
      <w:r w:rsidRPr="005E5397">
        <w:rPr>
          <w:rFonts w:asciiTheme="minorHAnsi" w:hAnsiTheme="minorHAnsi" w:cstheme="minorHAnsi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60F28B2D" w14:textId="5F8103FF" w:rsidR="005F7561" w:rsidRPr="005E5397" w:rsidRDefault="005F7561" w:rsidP="005C63A3">
      <w:pPr>
        <w:pStyle w:val="BodyText21"/>
        <w:numPr>
          <w:ilvl w:val="0"/>
          <w:numId w:val="2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theme="minorHAnsi"/>
          <w:szCs w:val="22"/>
        </w:rPr>
      </w:pPr>
      <w:r w:rsidRPr="005E5397">
        <w:rPr>
          <w:rFonts w:asciiTheme="minorHAnsi" w:hAnsiTheme="minorHAnsi" w:cstheme="minorHAnsi"/>
          <w:szCs w:val="22"/>
        </w:rPr>
        <w:t>Ogólne Warunki Zakupu Usług Zamawiającego w wersji NZ/4/2018 z dnia 7 sierpnia 2018 r.</w:t>
      </w:r>
      <w:r w:rsidRPr="005E5397" w:rsidDel="00C90092">
        <w:rPr>
          <w:rFonts w:asciiTheme="minorHAnsi" w:hAnsiTheme="minorHAnsi" w:cstheme="minorHAnsi"/>
          <w:szCs w:val="22"/>
        </w:rPr>
        <w:t xml:space="preserve"> </w:t>
      </w:r>
      <w:r w:rsidRPr="005E5397">
        <w:rPr>
          <w:rFonts w:asciiTheme="minorHAnsi" w:hAnsiTheme="minorHAnsi" w:cstheme="minorHAnsi"/>
          <w:szCs w:val="22"/>
        </w:rPr>
        <w:t>(dalej „</w:t>
      </w:r>
      <w:r w:rsidRPr="005E5397">
        <w:rPr>
          <w:rFonts w:asciiTheme="minorHAnsi" w:hAnsiTheme="minorHAnsi" w:cstheme="minorHAnsi"/>
          <w:b/>
          <w:szCs w:val="22"/>
        </w:rPr>
        <w:t>OWZU</w:t>
      </w:r>
      <w:r w:rsidRPr="005E5397">
        <w:rPr>
          <w:rFonts w:asciiTheme="minorHAnsi" w:hAnsiTheme="minorHAnsi" w:cstheme="minorHAnsi"/>
          <w:szCs w:val="22"/>
        </w:rPr>
        <w:t xml:space="preserve">”) zawarte w Załączniku nr </w:t>
      </w:r>
      <w:r w:rsidR="009D7B03" w:rsidRPr="005E5397">
        <w:rPr>
          <w:rFonts w:asciiTheme="minorHAnsi" w:hAnsiTheme="minorHAnsi" w:cstheme="minorHAnsi"/>
          <w:szCs w:val="22"/>
        </w:rPr>
        <w:t>2</w:t>
      </w:r>
      <w:r w:rsidRPr="005E5397">
        <w:rPr>
          <w:rFonts w:asciiTheme="minorHAnsi" w:hAnsiTheme="minorHAnsi" w:cstheme="minorHAnsi"/>
          <w:szCs w:val="22"/>
        </w:rPr>
        <w:t xml:space="preserve"> do Umowy stanowią jej integralną część. Wykonawca oświadcza, iż zapoznał się z OWZU oraz że w pełni je rozumie i akceptuje ich treść. W przypadku rozbieżności między zapisami Umowy a OWZU pierwszeństwo mają zapisy Umowy, zaś w pozostałym zakresie obowiązują OWZU.</w:t>
      </w:r>
    </w:p>
    <w:p w14:paraId="53D23887" w14:textId="77777777" w:rsidR="005F7561" w:rsidRPr="005E5397" w:rsidRDefault="005F7561" w:rsidP="005C63A3">
      <w:pPr>
        <w:pStyle w:val="BodyText21"/>
        <w:numPr>
          <w:ilvl w:val="0"/>
          <w:numId w:val="2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theme="minorHAnsi"/>
          <w:szCs w:val="22"/>
        </w:rPr>
      </w:pPr>
      <w:r w:rsidRPr="005E5397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</w:t>
      </w:r>
      <w:r w:rsidRPr="005E5397">
        <w:rPr>
          <w:rFonts w:asciiTheme="minorHAnsi" w:hAnsiTheme="minorHAnsi" w:cstheme="minorHAnsi"/>
          <w:bCs/>
          <w:szCs w:val="22"/>
        </w:rPr>
        <w:lastRenderedPageBreak/>
        <w:t xml:space="preserve">przypisane im w </w:t>
      </w:r>
      <w:r w:rsidRPr="005E5397">
        <w:rPr>
          <w:rFonts w:asciiTheme="minorHAnsi" w:hAnsiTheme="minorHAnsi" w:cstheme="minorHAnsi"/>
          <w:szCs w:val="22"/>
        </w:rPr>
        <w:t>OWZU</w:t>
      </w:r>
      <w:r w:rsidRPr="005E5397">
        <w:rPr>
          <w:rFonts w:asciiTheme="minorHAnsi" w:hAnsiTheme="minorHAnsi" w:cstheme="minorHAnsi"/>
          <w:bCs/>
          <w:szCs w:val="22"/>
        </w:rPr>
        <w:t xml:space="preserve">. </w:t>
      </w:r>
    </w:p>
    <w:p w14:paraId="42CF848F" w14:textId="77777777" w:rsidR="005F7561" w:rsidRPr="005E5397" w:rsidRDefault="005F7561" w:rsidP="005F7561">
      <w:pPr>
        <w:spacing w:before="120"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2E1D42E8" w14:textId="77777777" w:rsidR="005F7561" w:rsidRPr="005E5397" w:rsidRDefault="005F7561" w:rsidP="005F7561">
      <w:pPr>
        <w:spacing w:before="120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339C99C5" w14:textId="77777777" w:rsidR="005F7561" w:rsidRPr="005E5397" w:rsidRDefault="005F7561" w:rsidP="005C63A3">
      <w:pPr>
        <w:pStyle w:val="Akapitzlist"/>
        <w:numPr>
          <w:ilvl w:val="0"/>
          <w:numId w:val="21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PRZEDMIOT UMOWY.</w:t>
      </w:r>
    </w:p>
    <w:p w14:paraId="19C3EC17" w14:textId="0092431D" w:rsidR="005F7561" w:rsidRPr="00E0496D" w:rsidRDefault="005F7561" w:rsidP="00E0496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5397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E0496D" w:rsidRPr="00EF4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E0496D" w:rsidRPr="00EF47BC">
        <w:rPr>
          <w:rFonts w:asciiTheme="minorHAnsi" w:hAnsiTheme="minorHAnsi" w:cstheme="minorHAnsi"/>
          <w:b/>
          <w:sz w:val="22"/>
          <w:szCs w:val="22"/>
          <w:u w:val="single"/>
        </w:rPr>
        <w:t>ymiana obudowy oraz wykonanie napisu na ścianie w osi 2A budynku głównego w</w:t>
      </w:r>
      <w:r w:rsidR="00E0496D" w:rsidRPr="00EF47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="00E0496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E0496D">
        <w:rPr>
          <w:rFonts w:asciiTheme="minorHAnsi" w:hAnsiTheme="minorHAnsi" w:cstheme="minorHAnsi"/>
        </w:rPr>
        <w:t>(dalej: „Usługi”).</w:t>
      </w:r>
    </w:p>
    <w:p w14:paraId="22B6E9D5" w14:textId="77777777" w:rsidR="00F543AE" w:rsidRDefault="00002B68" w:rsidP="00F543A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</w:t>
      </w:r>
      <w:r w:rsidRPr="00002B68">
        <w:rPr>
          <w:rFonts w:asciiTheme="minorHAnsi" w:hAnsiTheme="minorHAnsi" w:cstheme="minorHAnsi"/>
          <w:b/>
        </w:rPr>
        <w:t xml:space="preserve">akres </w:t>
      </w:r>
      <w:r>
        <w:rPr>
          <w:rFonts w:asciiTheme="minorHAnsi" w:hAnsiTheme="minorHAnsi" w:cstheme="minorHAnsi"/>
          <w:b/>
        </w:rPr>
        <w:t xml:space="preserve">Usługi </w:t>
      </w:r>
      <w:r w:rsidRPr="00002B68">
        <w:rPr>
          <w:rFonts w:asciiTheme="minorHAnsi" w:hAnsiTheme="minorHAnsi" w:cstheme="minorHAnsi"/>
          <w:b/>
        </w:rPr>
        <w:t>obejmuje:</w:t>
      </w:r>
      <w:r w:rsidRPr="00002B68">
        <w:rPr>
          <w:rFonts w:asciiTheme="minorHAnsi" w:hAnsiTheme="minorHAnsi" w:cstheme="minorHAnsi"/>
        </w:rPr>
        <w:t xml:space="preserve"> </w:t>
      </w:r>
    </w:p>
    <w:p w14:paraId="3DFB47C2" w14:textId="6BFCB3F1" w:rsid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F543AE">
        <w:t>Opracowanie projektu wykonawczego w branży konstrukcyjno-budowlanej wymiany istniejącej obudowy na płyty warstwowe</w:t>
      </w:r>
      <w:r>
        <w:t>,</w:t>
      </w:r>
      <w:r w:rsidRPr="00F543AE">
        <w:t xml:space="preserve"> </w:t>
      </w:r>
    </w:p>
    <w:p w14:paraId="3FAF9F33" w14:textId="77777777" w:rsidR="00815C0B" w:rsidRP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 xml:space="preserve">Demontaż obudowy z blach trapezowych z ociepleniem z wełny mineralnej, </w:t>
      </w:r>
    </w:p>
    <w:p w14:paraId="65D6F073" w14:textId="77777777" w:rsidR="00815C0B" w:rsidRP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 xml:space="preserve">Wykonanie renowacji zabezpieczenia antykorozyjnego istniejących rygli stalowych oraz wieszaków na powierzchni przyściennej, </w:t>
      </w:r>
    </w:p>
    <w:p w14:paraId="7A9BA54A" w14:textId="36436AEC" w:rsidR="00815C0B" w:rsidRP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>Rozbiórka krawędzi stropów na styku z istniejącą obudową w niezbędnym zakresie do montażu obudowy z płyt warstwowych oraz wykonanie krawężnik</w:t>
      </w:r>
      <w:r w:rsidR="00815C0B">
        <w:rPr>
          <w:rFonts w:asciiTheme="minorHAnsi" w:hAnsiTheme="minorHAnsi" w:cstheme="minorHAnsi"/>
        </w:rPr>
        <w:t>ów stalowych na krawędzi stropu,</w:t>
      </w:r>
    </w:p>
    <w:p w14:paraId="60192B57" w14:textId="64FDDE6D" w:rsidR="00815C0B" w:rsidRP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 xml:space="preserve">Wykonanie obudowy z płyt warstwowych z </w:t>
      </w:r>
      <w:r w:rsidR="00815C0B">
        <w:rPr>
          <w:rFonts w:asciiTheme="minorHAnsi" w:hAnsiTheme="minorHAnsi" w:cstheme="minorHAnsi"/>
        </w:rPr>
        <w:t>wypełnieniem z wełny mineralnej,</w:t>
      </w:r>
    </w:p>
    <w:p w14:paraId="63A7D19B" w14:textId="4B17B37B" w:rsidR="00815C0B" w:rsidRPr="00815C0B" w:rsidRDefault="00F543AE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>Wykonanie malowani</w:t>
      </w:r>
      <w:r w:rsidR="00815C0B">
        <w:rPr>
          <w:rFonts w:asciiTheme="minorHAnsi" w:hAnsiTheme="minorHAnsi" w:cstheme="minorHAnsi"/>
        </w:rPr>
        <w:t>a napisu „ELEKTROWNIA POŁANIEC”,</w:t>
      </w:r>
    </w:p>
    <w:p w14:paraId="3B419CA6" w14:textId="58EFDE50" w:rsidR="00815C0B" w:rsidRPr="00815C0B" w:rsidRDefault="00815C0B" w:rsidP="00815C0B">
      <w:pPr>
        <w:pStyle w:val="Akapitzlist"/>
        <w:numPr>
          <w:ilvl w:val="2"/>
          <w:numId w:val="21"/>
        </w:numPr>
        <w:ind w:left="1276"/>
        <w:jc w:val="both"/>
      </w:pPr>
      <w:r w:rsidRPr="00815C0B">
        <w:rPr>
          <w:rFonts w:asciiTheme="minorHAnsi" w:hAnsiTheme="minorHAnsi" w:cstheme="minorHAnsi"/>
        </w:rPr>
        <w:t>Wykonanie w niezbędnym zakresie wymiany rygli stalowych (w przypadku zalecenia projektanta lub zaistnienia nadmierny</w:t>
      </w:r>
      <w:r>
        <w:rPr>
          <w:rFonts w:asciiTheme="minorHAnsi" w:hAnsiTheme="minorHAnsi" w:cstheme="minorHAnsi"/>
        </w:rPr>
        <w:t>ch krzywizn istniejących rygli).</w:t>
      </w:r>
    </w:p>
    <w:p w14:paraId="62C7CCB3" w14:textId="09BDD821" w:rsidR="00F543AE" w:rsidRPr="00F543AE" w:rsidRDefault="00F543AE" w:rsidP="00F543AE">
      <w:pPr>
        <w:ind w:left="142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F543AE">
        <w:rPr>
          <w:rFonts w:asciiTheme="minorHAnsi" w:hAnsiTheme="minorHAnsi" w:cstheme="minorHAnsi"/>
          <w:sz w:val="22"/>
          <w:szCs w:val="22"/>
        </w:rPr>
        <w:t xml:space="preserve">1.2. </w:t>
      </w:r>
      <w:r w:rsidR="005F7561" w:rsidRPr="00F543AE">
        <w:rPr>
          <w:rFonts w:asciiTheme="minorHAnsi" w:hAnsiTheme="minorHAnsi" w:cstheme="minorHAnsi"/>
          <w:sz w:val="22"/>
          <w:szCs w:val="22"/>
        </w:rPr>
        <w:t>Szczegółowy zakres Usług</w:t>
      </w:r>
      <w:r w:rsidR="00002B68" w:rsidRPr="00F543AE">
        <w:rPr>
          <w:rFonts w:asciiTheme="minorHAnsi" w:hAnsiTheme="minorHAnsi" w:cstheme="minorHAnsi"/>
          <w:sz w:val="22"/>
          <w:szCs w:val="22"/>
        </w:rPr>
        <w:t>i</w:t>
      </w:r>
      <w:r w:rsidR="005F7561" w:rsidRPr="00F543AE">
        <w:rPr>
          <w:rFonts w:asciiTheme="minorHAnsi" w:hAnsiTheme="minorHAnsi" w:cstheme="minorHAnsi"/>
          <w:sz w:val="22"/>
          <w:szCs w:val="22"/>
        </w:rPr>
        <w:t xml:space="preserve"> oraz warunki o</w:t>
      </w:r>
      <w:r>
        <w:rPr>
          <w:rFonts w:asciiTheme="minorHAnsi" w:hAnsiTheme="minorHAnsi" w:cstheme="minorHAnsi"/>
          <w:sz w:val="22"/>
          <w:szCs w:val="22"/>
        </w:rPr>
        <w:t>rganizacji pracy (SIWZ) stanowi</w:t>
      </w:r>
      <w:r w:rsidR="005F7561" w:rsidRPr="00F543AE">
        <w:rPr>
          <w:rFonts w:asciiTheme="minorHAnsi" w:hAnsiTheme="minorHAnsi" w:cstheme="minorHAnsi"/>
          <w:sz w:val="22"/>
          <w:szCs w:val="22"/>
        </w:rPr>
        <w:t xml:space="preserve"> Załącznik nr 1 do Umowy. </w:t>
      </w:r>
    </w:p>
    <w:p w14:paraId="51937B20" w14:textId="7AA26E51" w:rsidR="005F7561" w:rsidRPr="00F543AE" w:rsidRDefault="00F543AE" w:rsidP="00F543AE">
      <w:pPr>
        <w:ind w:left="142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F543AE">
        <w:rPr>
          <w:rFonts w:asciiTheme="minorHAnsi" w:hAnsiTheme="minorHAnsi" w:cstheme="minorHAnsi"/>
          <w:sz w:val="22"/>
          <w:szCs w:val="22"/>
        </w:rPr>
        <w:t xml:space="preserve">1.3. </w:t>
      </w:r>
      <w:r w:rsidR="005F7561" w:rsidRPr="00F543AE">
        <w:rPr>
          <w:rFonts w:asciiTheme="minorHAnsi" w:hAnsiTheme="minorHAnsi" w:cstheme="minorHAnsi"/>
          <w:sz w:val="22"/>
          <w:szCs w:val="22"/>
        </w:rPr>
        <w:t>W celu wykonania Usług</w:t>
      </w:r>
      <w:r w:rsidR="00002B68" w:rsidRPr="00F543AE">
        <w:rPr>
          <w:rFonts w:asciiTheme="minorHAnsi" w:hAnsiTheme="minorHAnsi" w:cstheme="minorHAnsi"/>
          <w:sz w:val="22"/>
          <w:szCs w:val="22"/>
        </w:rPr>
        <w:t>i</w:t>
      </w:r>
      <w:r w:rsidR="005F7561" w:rsidRPr="00F543AE">
        <w:rPr>
          <w:rFonts w:asciiTheme="minorHAnsi" w:hAnsiTheme="minorHAnsi" w:cstheme="minorHAnsi"/>
          <w:sz w:val="22"/>
          <w:szCs w:val="22"/>
        </w:rPr>
        <w:t xml:space="preserve"> Wykonawca </w:t>
      </w:r>
      <w:r w:rsidR="009D7B03" w:rsidRPr="00F543AE">
        <w:rPr>
          <w:rFonts w:asciiTheme="minorHAnsi" w:hAnsiTheme="minorHAnsi" w:cstheme="minorHAnsi"/>
          <w:sz w:val="22"/>
          <w:szCs w:val="22"/>
        </w:rPr>
        <w:t>zapewni</w:t>
      </w:r>
      <w:r w:rsidR="005F7561" w:rsidRPr="00F543AE">
        <w:rPr>
          <w:rFonts w:asciiTheme="minorHAnsi" w:hAnsiTheme="minorHAnsi" w:cstheme="minorHAnsi"/>
          <w:sz w:val="22"/>
          <w:szCs w:val="22"/>
        </w:rPr>
        <w:t>:</w:t>
      </w:r>
    </w:p>
    <w:p w14:paraId="21E74DA6" w14:textId="0D9D78DB" w:rsidR="004C21AA" w:rsidRPr="00F543AE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 </w:t>
      </w:r>
      <w:r w:rsidR="00732B0E" w:rsidRPr="00F543AE">
        <w:rPr>
          <w:rFonts w:asciiTheme="minorHAnsi" w:hAnsiTheme="minorHAnsi" w:cstheme="minorHAnsi"/>
          <w:bCs/>
          <w:color w:val="000000" w:themeColor="text1"/>
        </w:rPr>
        <w:t>Opracowanie dokumentacji wykonawczej i warsztatowej</w:t>
      </w:r>
      <w:r w:rsidR="004C21AA" w:rsidRPr="00F543AE">
        <w:rPr>
          <w:rFonts w:asciiTheme="minorHAnsi" w:hAnsiTheme="minorHAnsi" w:cstheme="minorHAnsi"/>
        </w:rPr>
        <w:t xml:space="preserve">, </w:t>
      </w:r>
    </w:p>
    <w:p w14:paraId="419A96AC" w14:textId="36D890B6" w:rsidR="005F7561" w:rsidRPr="00F543AE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F543AE">
        <w:rPr>
          <w:rFonts w:asciiTheme="minorHAnsi" w:hAnsiTheme="minorHAnsi" w:cstheme="minorHAnsi"/>
        </w:rPr>
        <w:t xml:space="preserve">niezbędne </w:t>
      </w:r>
      <w:r w:rsidR="009D7B03" w:rsidRPr="00F543AE">
        <w:rPr>
          <w:rFonts w:asciiTheme="minorHAnsi" w:hAnsiTheme="minorHAnsi" w:cstheme="minorHAnsi"/>
        </w:rPr>
        <w:t xml:space="preserve">dostawy materiałów i urządzeń, </w:t>
      </w:r>
      <w:r w:rsidR="005F7561" w:rsidRPr="00F543AE">
        <w:rPr>
          <w:rFonts w:asciiTheme="minorHAnsi" w:hAnsiTheme="minorHAnsi" w:cstheme="minorHAnsi"/>
        </w:rPr>
        <w:t>wyposażenie, a także środki transport</w:t>
      </w:r>
      <w:r w:rsidR="009D7B03" w:rsidRPr="00F543AE">
        <w:rPr>
          <w:rFonts w:asciiTheme="minorHAnsi" w:hAnsiTheme="minorHAnsi" w:cstheme="minorHAnsi"/>
        </w:rPr>
        <w:t>owo –sprzętowe  niezbędne do realizacji przedmiotu Umowy</w:t>
      </w:r>
      <w:r w:rsidR="00EA5A09" w:rsidRPr="00F543AE">
        <w:rPr>
          <w:rFonts w:asciiTheme="minorHAnsi" w:hAnsiTheme="minorHAnsi" w:cstheme="minorHAnsi"/>
        </w:rPr>
        <w:t>,</w:t>
      </w:r>
    </w:p>
    <w:p w14:paraId="2CDA6C27" w14:textId="2A72BD3F" w:rsidR="002E1DA6" w:rsidRPr="002E1DA6" w:rsidRDefault="00F543AE" w:rsidP="002E1DA6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91980" w:rsidRPr="005E5397">
        <w:rPr>
          <w:rFonts w:asciiTheme="minorHAnsi" w:hAnsiTheme="minorHAnsi" w:cstheme="minorHAnsi"/>
        </w:rPr>
        <w:t>pracowników z uprawnieniami określonymi właściwymi przepisami – w tym kierownik</w:t>
      </w:r>
      <w:r w:rsidR="00F91980">
        <w:rPr>
          <w:rFonts w:asciiTheme="minorHAnsi" w:hAnsiTheme="minorHAnsi" w:cstheme="minorHAnsi"/>
        </w:rPr>
        <w:t>a</w:t>
      </w:r>
      <w:r w:rsidR="00F91980" w:rsidRPr="005E5397">
        <w:rPr>
          <w:rFonts w:asciiTheme="minorHAnsi" w:hAnsiTheme="minorHAnsi" w:cstheme="minorHAnsi"/>
        </w:rPr>
        <w:t xml:space="preserve"> robót posiadając</w:t>
      </w:r>
      <w:r w:rsidR="00F91980">
        <w:rPr>
          <w:rFonts w:asciiTheme="minorHAnsi" w:hAnsiTheme="minorHAnsi" w:cstheme="minorHAnsi"/>
        </w:rPr>
        <w:t>ego</w:t>
      </w:r>
      <w:r w:rsidR="00F91980" w:rsidRPr="005E5397">
        <w:rPr>
          <w:rFonts w:asciiTheme="minorHAnsi" w:hAnsiTheme="minorHAnsi" w:cstheme="minorHAnsi"/>
        </w:rPr>
        <w:t xml:space="preserve"> uprawnienia budowlane do kierowania robotami budowlanymi w specjalności konstrukcyjno-budowlanej.</w:t>
      </w:r>
    </w:p>
    <w:p w14:paraId="3FA35779" w14:textId="228FC8BC" w:rsidR="005F7561" w:rsidRPr="005E5397" w:rsidRDefault="00F543AE" w:rsidP="00F543AE">
      <w:pPr>
        <w:pStyle w:val="Akapitzlist"/>
        <w:autoSpaceDE w:val="0"/>
        <w:autoSpaceDN w:val="0"/>
        <w:spacing w:after="120" w:line="300" w:lineRule="atLeast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1.4. </w:t>
      </w:r>
      <w:r w:rsidR="005F7561" w:rsidRPr="005E5397">
        <w:rPr>
          <w:rFonts w:asciiTheme="minorHAnsi" w:hAnsiTheme="minorHAnsi" w:cstheme="minorHAnsi"/>
        </w:rPr>
        <w:t>Wykonawca będzie świadczył Usługi zgodnie z:</w:t>
      </w:r>
    </w:p>
    <w:p w14:paraId="785F9645" w14:textId="10DF4C99" w:rsidR="005F7561" w:rsidRPr="005E5397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5E5397">
        <w:rPr>
          <w:rFonts w:asciiTheme="minorHAnsi" w:hAnsiTheme="minorHAnsi" w:cstheme="minorHAnsi"/>
        </w:rPr>
        <w:t>ustawą Prawo energetyczne,</w:t>
      </w:r>
    </w:p>
    <w:p w14:paraId="0614C2B1" w14:textId="1029FC0E" w:rsidR="005F7561" w:rsidRPr="005E5397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5E5397">
        <w:rPr>
          <w:rFonts w:asciiTheme="minorHAnsi" w:hAnsiTheme="minorHAnsi" w:cstheme="minorHAnsi"/>
        </w:rPr>
        <w:t>ustawą Prawo budowlane,</w:t>
      </w:r>
    </w:p>
    <w:p w14:paraId="657DA9E2" w14:textId="5837622E" w:rsidR="005F7561" w:rsidRPr="005E5397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5E5397">
        <w:rPr>
          <w:rFonts w:asciiTheme="minorHAnsi" w:hAnsiTheme="minorHAnsi" w:cstheme="minorHAnsi"/>
        </w:rPr>
        <w:t>ustawą o dozorze technicznym,</w:t>
      </w:r>
    </w:p>
    <w:p w14:paraId="20EB3C0A" w14:textId="23B9D202" w:rsidR="005F7561" w:rsidRPr="005E5397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5E5397">
        <w:rPr>
          <w:rFonts w:asciiTheme="minorHAnsi" w:hAnsiTheme="minorHAnsi" w:cstheme="minorHAnsi"/>
        </w:rPr>
        <w:t>ustawą Prawo ochrony środowiska,</w:t>
      </w:r>
    </w:p>
    <w:p w14:paraId="7B6B058D" w14:textId="4CE4E334" w:rsidR="005F7561" w:rsidRPr="005E5397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7561" w:rsidRPr="005E5397">
        <w:rPr>
          <w:rFonts w:asciiTheme="minorHAnsi" w:hAnsiTheme="minorHAnsi" w:cstheme="minorHAnsi"/>
        </w:rPr>
        <w:t>ustawą o odpadach,</w:t>
      </w:r>
    </w:p>
    <w:p w14:paraId="53C0DBB9" w14:textId="0ED2F514" w:rsidR="005F7561" w:rsidRPr="002E1DA6" w:rsidRDefault="00F543AE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  <w:r w:rsidRPr="002E1DA6">
        <w:rPr>
          <w:rFonts w:asciiTheme="minorHAnsi" w:hAnsiTheme="minorHAnsi" w:cstheme="minorHAnsi"/>
        </w:rPr>
        <w:t xml:space="preserve">- </w:t>
      </w:r>
      <w:r w:rsidR="005F7561" w:rsidRPr="002E1DA6">
        <w:rPr>
          <w:rFonts w:asciiTheme="minorHAnsi" w:hAnsiTheme="minorHAnsi" w:cstheme="minorHAnsi"/>
        </w:rPr>
        <w:t>zaleceniami i wytycznymi korporacyjnymi Enea.</w:t>
      </w:r>
    </w:p>
    <w:p w14:paraId="721FADF1" w14:textId="43D1B35F" w:rsidR="002E1DA6" w:rsidRPr="002E1DA6" w:rsidRDefault="002E1DA6" w:rsidP="002E1DA6">
      <w:pPr>
        <w:pStyle w:val="Nagwek3"/>
        <w:keepNext w:val="0"/>
        <w:keepLines w:val="0"/>
        <w:numPr>
          <w:ilvl w:val="1"/>
          <w:numId w:val="39"/>
        </w:numPr>
        <w:spacing w:before="0" w:line="360" w:lineRule="auto"/>
        <w:ind w:left="851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2E1DA6">
        <w:rPr>
          <w:rFonts w:ascii="Calibri" w:hAnsi="Calibri"/>
          <w:color w:val="000000"/>
          <w:sz w:val="22"/>
          <w:szCs w:val="22"/>
          <w:lang w:val="pl-PL"/>
        </w:rPr>
        <w:t>Wykonawca może skorzystać z usług osób trzecich (podwykonawców) w zakresie realizacji przedmiotu Umowy jedynie po uzyskaniu zgody Zamawiającego wyrażonej na piśmie. W przypadku zlecenia przez Wykonawcę wykonania części lub całości przedmiotu umowy osobom trzecim (podwykonawcom), za ich działania Wykonawca odpowiada jak za działania własne.</w:t>
      </w:r>
    </w:p>
    <w:p w14:paraId="4E10B5EA" w14:textId="77777777" w:rsidR="002E1DA6" w:rsidRPr="005E5397" w:rsidRDefault="002E1DA6" w:rsidP="00F543AE">
      <w:pPr>
        <w:pStyle w:val="Akapitzlist"/>
        <w:autoSpaceDE w:val="0"/>
        <w:autoSpaceDN w:val="0"/>
        <w:spacing w:after="0" w:line="300" w:lineRule="atLeast"/>
        <w:ind w:left="1276"/>
        <w:contextualSpacing w:val="0"/>
        <w:jc w:val="both"/>
        <w:rPr>
          <w:rFonts w:asciiTheme="minorHAnsi" w:hAnsiTheme="minorHAnsi" w:cstheme="minorHAnsi"/>
        </w:rPr>
      </w:pPr>
    </w:p>
    <w:p w14:paraId="28BA1875" w14:textId="77777777" w:rsidR="005F7561" w:rsidRPr="005E5397" w:rsidRDefault="005F7561" w:rsidP="002E1DA6">
      <w:pPr>
        <w:pStyle w:val="Akapitzlist"/>
        <w:numPr>
          <w:ilvl w:val="0"/>
          <w:numId w:val="39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TERMIN WYKONANIA</w:t>
      </w:r>
    </w:p>
    <w:p w14:paraId="06490897" w14:textId="012B0BEB" w:rsidR="005F7561" w:rsidRPr="005E5397" w:rsidRDefault="005F7561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Strony ustalają termin wykonania przedmiotu Umowy do </w:t>
      </w:r>
      <w:r w:rsidRPr="000122A4">
        <w:rPr>
          <w:rFonts w:asciiTheme="minorHAnsi" w:hAnsiTheme="minorHAnsi" w:cstheme="minorHAnsi"/>
        </w:rPr>
        <w:t xml:space="preserve">dnia </w:t>
      </w:r>
      <w:r w:rsidR="000122A4" w:rsidRPr="000122A4">
        <w:rPr>
          <w:rFonts w:asciiTheme="minorHAnsi" w:hAnsiTheme="minorHAnsi" w:cstheme="minorHAnsi"/>
        </w:rPr>
        <w:t>30.06.</w:t>
      </w:r>
      <w:r w:rsidRPr="000122A4">
        <w:rPr>
          <w:rFonts w:asciiTheme="minorHAnsi" w:hAnsiTheme="minorHAnsi" w:cstheme="minorHAnsi"/>
        </w:rPr>
        <w:t>201</w:t>
      </w:r>
      <w:r w:rsidR="00EA5A09" w:rsidRPr="000122A4">
        <w:rPr>
          <w:rFonts w:asciiTheme="minorHAnsi" w:hAnsiTheme="minorHAnsi" w:cstheme="minorHAnsi"/>
        </w:rPr>
        <w:t>9</w:t>
      </w:r>
      <w:r w:rsidRPr="000122A4">
        <w:rPr>
          <w:rFonts w:asciiTheme="minorHAnsi" w:hAnsiTheme="minorHAnsi" w:cstheme="minorHAnsi"/>
        </w:rPr>
        <w:t xml:space="preserve"> r.</w:t>
      </w:r>
      <w:r w:rsidRPr="005E5397">
        <w:rPr>
          <w:rFonts w:asciiTheme="minorHAnsi" w:hAnsiTheme="minorHAnsi" w:cstheme="minorHAnsi"/>
        </w:rPr>
        <w:t xml:space="preserve"> </w:t>
      </w:r>
    </w:p>
    <w:p w14:paraId="019ABB87" w14:textId="4423FA1E" w:rsidR="004A5F9A" w:rsidRDefault="004A5F9A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Wykonawca rozpocznie realizację Usług w terminie </w:t>
      </w:r>
      <w:r>
        <w:rPr>
          <w:rFonts w:asciiTheme="minorHAnsi" w:hAnsiTheme="minorHAnsi" w:cstheme="minorHAnsi"/>
        </w:rPr>
        <w:t>3 dni od uzgodnienia instrukcji wymaganych do bezpiecznego wykonania prac.</w:t>
      </w:r>
    </w:p>
    <w:p w14:paraId="333F20C6" w14:textId="1D421DE2" w:rsidR="004E232E" w:rsidRPr="004E232E" w:rsidRDefault="004E232E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uzgodni z Zamawiającym harmonogram niezbędnych wyłączeń linii WN.</w:t>
      </w:r>
    </w:p>
    <w:p w14:paraId="06252BE2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MIEJSCE ŚWIADCZENIA USŁUG</w:t>
      </w:r>
    </w:p>
    <w:p w14:paraId="5B113F43" w14:textId="63BB88E7" w:rsidR="005F7561" w:rsidRPr="005E5397" w:rsidRDefault="005F7561" w:rsidP="005F7561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5E5397">
        <w:rPr>
          <w:rFonts w:asciiTheme="minorHAnsi" w:hAnsiTheme="minorHAnsi" w:cstheme="minorHAnsi"/>
        </w:rPr>
        <w:lastRenderedPageBreak/>
        <w:t xml:space="preserve">Strony uzgadniają, że Miejscem świadczenia Usług będzie </w:t>
      </w:r>
      <w:r w:rsidRPr="005E5397">
        <w:rPr>
          <w:rFonts w:asciiTheme="minorHAnsi" w:hAnsiTheme="minorHAnsi" w:cstheme="minorHAnsi"/>
          <w:color w:val="000000" w:themeColor="text1"/>
        </w:rPr>
        <w:t xml:space="preserve">teren Elektrowni Zamawiającego w Zawadzie 26, 28-230 Połaniec. </w:t>
      </w:r>
    </w:p>
    <w:p w14:paraId="3FB4D617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WYNAGRODZENIE I WARUNKI PŁATNOŚCI</w:t>
      </w:r>
    </w:p>
    <w:p w14:paraId="3B28B013" w14:textId="19E8A999" w:rsidR="00F543AE" w:rsidRDefault="005F7561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bookmarkStart w:id="16" w:name="_Ref27928940"/>
      <w:bookmarkStart w:id="17" w:name="_Ref28239942"/>
      <w:bookmarkStart w:id="18" w:name="_Toc23329915"/>
      <w:bookmarkStart w:id="19" w:name="_Toc23338948"/>
      <w:r w:rsidRPr="005E5397">
        <w:rPr>
          <w:rFonts w:asciiTheme="minorHAnsi" w:hAnsiTheme="minorHAnsi" w:cstheme="minorHAnsi"/>
        </w:rPr>
        <w:t xml:space="preserve">Podstawą rozliczeń Usług </w:t>
      </w:r>
      <w:bookmarkEnd w:id="16"/>
      <w:r w:rsidR="00815C0B">
        <w:rPr>
          <w:rFonts w:asciiTheme="minorHAnsi" w:hAnsiTheme="minorHAnsi" w:cstheme="minorHAnsi"/>
        </w:rPr>
        <w:t xml:space="preserve">określonych w ppkt. 1.1.1.-1.1.6. </w:t>
      </w:r>
      <w:r w:rsidRPr="005E5397">
        <w:rPr>
          <w:rFonts w:asciiTheme="minorHAnsi" w:hAnsiTheme="minorHAnsi" w:cstheme="minorHAnsi"/>
        </w:rPr>
        <w:t>będzie wynagrodzenie ryczałtowe w wysokości ………………………. zł (słownie ……………………………</w:t>
      </w:r>
      <w:r w:rsidR="005051AD" w:rsidRPr="005E5397">
        <w:rPr>
          <w:rFonts w:asciiTheme="minorHAnsi" w:hAnsiTheme="minorHAnsi" w:cstheme="minorHAnsi"/>
        </w:rPr>
        <w:t>…………………………………….</w:t>
      </w:r>
      <w:r w:rsidRPr="005E5397">
        <w:rPr>
          <w:rFonts w:asciiTheme="minorHAnsi" w:hAnsiTheme="minorHAnsi" w:cstheme="minorHAnsi"/>
        </w:rPr>
        <w:t>…… złotych) netto po</w:t>
      </w:r>
      <w:r w:rsidR="00F543AE">
        <w:rPr>
          <w:rFonts w:asciiTheme="minorHAnsi" w:hAnsiTheme="minorHAnsi" w:cstheme="minorHAnsi"/>
        </w:rPr>
        <w:t xml:space="preserve">większone o należny podatek </w:t>
      </w:r>
      <w:r w:rsidR="00D26CBC">
        <w:rPr>
          <w:rFonts w:asciiTheme="minorHAnsi" w:hAnsiTheme="minorHAnsi" w:cstheme="minorHAnsi"/>
        </w:rPr>
        <w:t>VAT.</w:t>
      </w:r>
    </w:p>
    <w:p w14:paraId="5FCD6501" w14:textId="0D50C763" w:rsidR="00F543AE" w:rsidRPr="004A5F9A" w:rsidRDefault="00DA4804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 w:rsidRPr="004A5F9A">
        <w:rPr>
          <w:rFonts w:asciiTheme="minorHAnsi" w:hAnsiTheme="minorHAnsi" w:cstheme="minorHAnsi"/>
          <w:color w:val="000000" w:themeColor="text1"/>
          <w:lang w:eastAsia="ja-JP"/>
        </w:rPr>
        <w:t>Ceny</w:t>
      </w:r>
      <w:r w:rsidR="00F543AE" w:rsidRPr="004A5F9A">
        <w:rPr>
          <w:rFonts w:asciiTheme="minorHAnsi" w:hAnsiTheme="minorHAnsi" w:cstheme="minorHAnsi"/>
          <w:color w:val="000000" w:themeColor="text1"/>
          <w:lang w:eastAsia="ja-JP"/>
        </w:rPr>
        <w:t xml:space="preserve"> jednostkowe ryczałtowe do </w:t>
      </w:r>
      <w:r w:rsidR="00F543AE" w:rsidRPr="00A13621">
        <w:rPr>
          <w:rFonts w:asciiTheme="minorHAnsi" w:hAnsiTheme="minorHAnsi" w:cstheme="minorHAnsi"/>
          <w:b/>
          <w:color w:val="000000" w:themeColor="text1"/>
          <w:lang w:eastAsia="ja-JP"/>
        </w:rPr>
        <w:t>rozliczenia powykonawczego</w:t>
      </w:r>
      <w:r w:rsidR="00A13621" w:rsidRPr="00A13621">
        <w:rPr>
          <w:rFonts w:asciiTheme="minorHAnsi" w:hAnsiTheme="minorHAnsi" w:cstheme="minorHAnsi"/>
        </w:rPr>
        <w:t xml:space="preserve"> </w:t>
      </w:r>
      <w:r w:rsidR="00A13621" w:rsidRPr="00815C0B">
        <w:rPr>
          <w:rFonts w:asciiTheme="minorHAnsi" w:hAnsiTheme="minorHAnsi" w:cstheme="minorHAnsi"/>
        </w:rPr>
        <w:t>wymiany rygli stalowych</w:t>
      </w:r>
      <w:r w:rsidR="00A13621">
        <w:rPr>
          <w:rFonts w:asciiTheme="minorHAnsi" w:hAnsiTheme="minorHAnsi" w:cstheme="minorHAnsi"/>
        </w:rPr>
        <w:t xml:space="preserve"> usługi określonej w ppkt 1.1.7.</w:t>
      </w:r>
      <w:r w:rsidR="00F543AE" w:rsidRPr="004A5F9A">
        <w:rPr>
          <w:rFonts w:asciiTheme="minorHAnsi" w:hAnsiTheme="minorHAnsi" w:cstheme="minorHAnsi"/>
          <w:color w:val="000000" w:themeColor="text1"/>
          <w:lang w:eastAsia="ja-JP"/>
        </w:rPr>
        <w:t xml:space="preserve">: </w:t>
      </w:r>
    </w:p>
    <w:p w14:paraId="65A8BD44" w14:textId="265723D5" w:rsidR="00F543AE" w:rsidRPr="004A5F9A" w:rsidRDefault="00F543AE" w:rsidP="00815C0B">
      <w:pPr>
        <w:pStyle w:val="Akapitzlist"/>
        <w:numPr>
          <w:ilvl w:val="2"/>
          <w:numId w:val="40"/>
        </w:numPr>
        <w:ind w:left="1418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4A5F9A">
        <w:rPr>
          <w:rFonts w:asciiTheme="minorHAnsi" w:hAnsiTheme="minorHAnsi" w:cstheme="minorHAnsi"/>
          <w:color w:val="000000" w:themeColor="text1"/>
          <w:lang w:eastAsia="ja-JP"/>
        </w:rPr>
        <w:t xml:space="preserve"> za demontaż konstrukcji stalowych                                                      </w:t>
      </w:r>
      <w:r w:rsidR="00815C0B">
        <w:rPr>
          <w:rFonts w:asciiTheme="minorHAnsi" w:hAnsiTheme="minorHAnsi" w:cstheme="minorHAnsi"/>
          <w:color w:val="000000" w:themeColor="text1"/>
          <w:lang w:eastAsia="ja-JP"/>
        </w:rPr>
        <w:t xml:space="preserve">                 </w:t>
      </w:r>
      <w:r w:rsidRPr="004A5F9A">
        <w:rPr>
          <w:rFonts w:asciiTheme="minorHAnsi" w:hAnsiTheme="minorHAnsi" w:cstheme="minorHAnsi"/>
          <w:color w:val="000000" w:themeColor="text1"/>
          <w:lang w:eastAsia="ja-JP"/>
        </w:rPr>
        <w:t>.………… PLN/ Tonę,</w:t>
      </w:r>
    </w:p>
    <w:p w14:paraId="088E8D3F" w14:textId="7306D6C8" w:rsidR="00F543AE" w:rsidRPr="004A5F9A" w:rsidRDefault="00F543AE" w:rsidP="00815C0B">
      <w:pPr>
        <w:pStyle w:val="Akapitzlist"/>
        <w:numPr>
          <w:ilvl w:val="2"/>
          <w:numId w:val="40"/>
        </w:numPr>
        <w:ind w:left="1418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4A5F9A">
        <w:rPr>
          <w:rFonts w:asciiTheme="minorHAnsi" w:hAnsiTheme="minorHAnsi" w:cstheme="minorHAnsi"/>
          <w:color w:val="000000" w:themeColor="text1"/>
          <w:lang w:eastAsia="ja-JP"/>
        </w:rPr>
        <w:t>za wykonanie i montaż konstrukcji stalowych wraz z zabezpieczeniem</w:t>
      </w:r>
      <w:r w:rsidR="00D26CBC">
        <w:rPr>
          <w:rFonts w:asciiTheme="minorHAnsi" w:hAnsiTheme="minorHAnsi" w:cstheme="minorHAnsi"/>
          <w:color w:val="000000" w:themeColor="text1"/>
          <w:lang w:eastAsia="ja-JP"/>
        </w:rPr>
        <w:t xml:space="preserve"> antykorozyjnym …………. PLN/ Tonę.</w:t>
      </w:r>
    </w:p>
    <w:p w14:paraId="47FF7A1F" w14:textId="1D175750" w:rsidR="005F7561" w:rsidRDefault="005F7561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Wynagrodzenie ryczałtowe obejmuje wszystkie koszty wykonania Usług, w tym koszty materiałów.</w:t>
      </w:r>
    </w:p>
    <w:p w14:paraId="237D538F" w14:textId="65EE3466" w:rsidR="004A5F9A" w:rsidRDefault="004A5F9A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 w:rsidRPr="00267102">
        <w:rPr>
          <w:rFonts w:asciiTheme="minorHAnsi" w:hAnsiTheme="minorHAnsi" w:cstheme="minorHAnsi"/>
        </w:rPr>
        <w:t>Maksymalne wynagrodzenie</w:t>
      </w:r>
      <w:r>
        <w:rPr>
          <w:rFonts w:asciiTheme="minorHAnsi" w:eastAsia="Tahoma,Bold" w:hAnsiTheme="minorHAnsi" w:cstheme="minorHAnsi"/>
        </w:rPr>
        <w:t xml:space="preserve"> obejmujące</w:t>
      </w:r>
      <w:r w:rsidRPr="00267102">
        <w:rPr>
          <w:rFonts w:asciiTheme="minorHAnsi" w:eastAsia="Tahoma,Bold" w:hAnsiTheme="minorHAnsi" w:cstheme="minorHAnsi"/>
        </w:rPr>
        <w:t xml:space="preserve"> </w:t>
      </w:r>
      <w:r w:rsidRPr="00267102">
        <w:rPr>
          <w:b/>
          <w:color w:val="000000"/>
        </w:rPr>
        <w:t>wynagrodzenie ryczałtowe</w:t>
      </w:r>
      <w:r w:rsidRPr="00056A96">
        <w:rPr>
          <w:rFonts w:asciiTheme="minorHAnsi" w:eastAsia="Tahoma,Bold" w:hAnsiTheme="minorHAnsi" w:cstheme="minorHAnsi"/>
        </w:rPr>
        <w:t xml:space="preserve"> </w:t>
      </w:r>
      <w:r w:rsidRPr="00056A96">
        <w:rPr>
          <w:color w:val="000000"/>
        </w:rPr>
        <w:t>oraz</w:t>
      </w:r>
      <w:r w:rsidRPr="00267102">
        <w:rPr>
          <w:b/>
          <w:color w:val="000000"/>
        </w:rPr>
        <w:t xml:space="preserve">  wynagrodzenie powykonawcz</w:t>
      </w:r>
      <w:r w:rsidRPr="00EE1A4C">
        <w:rPr>
          <w:color w:val="000000"/>
        </w:rPr>
        <w:t xml:space="preserve">e </w:t>
      </w:r>
      <w:r w:rsidRPr="00267102">
        <w:rPr>
          <w:rFonts w:asciiTheme="minorHAnsi" w:eastAsia="Tahoma,Bold" w:hAnsiTheme="minorHAnsi" w:cstheme="minorHAnsi"/>
        </w:rPr>
        <w:t xml:space="preserve">nie przekroczy kwoty </w:t>
      </w:r>
      <w:r w:rsidRPr="004A5F9A">
        <w:rPr>
          <w:rFonts w:asciiTheme="minorHAnsi" w:eastAsia="Tahoma,Bold" w:hAnsiTheme="minorHAnsi" w:cstheme="minorHAnsi"/>
        </w:rPr>
        <w:t>…………………</w:t>
      </w:r>
      <w:r>
        <w:rPr>
          <w:rFonts w:asciiTheme="minorHAnsi" w:eastAsia="Tahoma,Bold" w:hAnsiTheme="minorHAnsi" w:cstheme="minorHAnsi"/>
        </w:rPr>
        <w:t>….</w:t>
      </w:r>
      <w:r w:rsidRPr="004A5F9A">
        <w:rPr>
          <w:rFonts w:asciiTheme="minorHAnsi" w:eastAsia="Tahoma,Bold" w:hAnsiTheme="minorHAnsi" w:cstheme="minorHAnsi"/>
        </w:rPr>
        <w:t>……..</w:t>
      </w:r>
      <w:r w:rsidRPr="00267102">
        <w:rPr>
          <w:rFonts w:asciiTheme="minorHAnsi" w:eastAsia="Tahoma,Bold" w:hAnsiTheme="minorHAnsi" w:cstheme="minorHAnsi"/>
        </w:rPr>
        <w:t xml:space="preserve"> zł (słownie: </w:t>
      </w:r>
      <w:r w:rsidRPr="004A5F9A">
        <w:rPr>
          <w:rFonts w:asciiTheme="minorHAnsi" w:eastAsia="Tahoma,Bold" w:hAnsiTheme="minorHAnsi" w:cstheme="minorHAnsi"/>
        </w:rPr>
        <w:t>……………………………</w:t>
      </w:r>
      <w:r>
        <w:rPr>
          <w:rFonts w:asciiTheme="minorHAnsi" w:eastAsia="Tahoma,Bold" w:hAnsiTheme="minorHAnsi" w:cstheme="minorHAnsi"/>
        </w:rPr>
        <w:t>……</w:t>
      </w:r>
      <w:r w:rsidR="00F72FE6">
        <w:rPr>
          <w:rFonts w:asciiTheme="minorHAnsi" w:eastAsia="Tahoma,Bold" w:hAnsiTheme="minorHAnsi" w:cstheme="minorHAnsi"/>
        </w:rPr>
        <w:t xml:space="preserve">…… </w:t>
      </w:r>
      <w:r>
        <w:rPr>
          <w:rFonts w:asciiTheme="minorHAnsi" w:eastAsia="Tahoma,Bold" w:hAnsiTheme="minorHAnsi" w:cstheme="minorHAnsi"/>
        </w:rPr>
        <w:t>…………………………………………………………………………………………………………………………………………….</w:t>
      </w:r>
      <w:r w:rsidRPr="00267102">
        <w:rPr>
          <w:rFonts w:asciiTheme="minorHAnsi" w:eastAsia="Tahoma,Bold" w:hAnsiTheme="minorHAnsi" w:cstheme="minorHAnsi"/>
        </w:rPr>
        <w:t>) netto</w:t>
      </w:r>
      <w:r>
        <w:rPr>
          <w:rFonts w:asciiTheme="minorHAnsi" w:hAnsiTheme="minorHAnsi" w:cstheme="minorHAnsi"/>
        </w:rPr>
        <w:t>.</w:t>
      </w:r>
    </w:p>
    <w:p w14:paraId="5CF8EF6B" w14:textId="17EF7073" w:rsidR="00D26CBC" w:rsidRPr="005E5397" w:rsidRDefault="00D26CBC" w:rsidP="00815C0B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monitorowania kosztu demontażu, </w:t>
      </w:r>
      <w:r>
        <w:rPr>
          <w:rFonts w:asciiTheme="minorHAnsi" w:hAnsiTheme="minorHAnsi" w:cstheme="minorHAnsi"/>
          <w:color w:val="000000" w:themeColor="text1"/>
          <w:lang w:eastAsia="ja-JP"/>
        </w:rPr>
        <w:t>wykonania</w:t>
      </w:r>
      <w:r w:rsidRPr="004A5F9A">
        <w:rPr>
          <w:rFonts w:asciiTheme="minorHAnsi" w:hAnsiTheme="minorHAnsi" w:cstheme="minorHAnsi"/>
          <w:color w:val="000000" w:themeColor="text1"/>
          <w:lang w:eastAsia="ja-JP"/>
        </w:rPr>
        <w:t xml:space="preserve"> i montaż</w:t>
      </w:r>
      <w:r>
        <w:rPr>
          <w:rFonts w:asciiTheme="minorHAnsi" w:hAnsiTheme="minorHAnsi" w:cstheme="minorHAnsi"/>
          <w:color w:val="000000" w:themeColor="text1"/>
          <w:lang w:eastAsia="ja-JP"/>
        </w:rPr>
        <w:t>u</w:t>
      </w:r>
      <w:r w:rsidRPr="004A5F9A">
        <w:rPr>
          <w:rFonts w:asciiTheme="minorHAnsi" w:hAnsiTheme="minorHAnsi" w:cstheme="minorHAnsi"/>
          <w:color w:val="000000" w:themeColor="text1"/>
          <w:lang w:eastAsia="ja-JP"/>
        </w:rPr>
        <w:t xml:space="preserve"> konstrukcji stalowych </w:t>
      </w:r>
      <w:r w:rsidR="00F72FE6">
        <w:rPr>
          <w:rFonts w:asciiTheme="minorHAnsi" w:hAnsiTheme="minorHAnsi" w:cstheme="minorHAnsi"/>
          <w:color w:val="000000" w:themeColor="text1"/>
          <w:lang w:eastAsia="ja-JP"/>
        </w:rPr>
        <w:t>tak aby Maksymalne Wynagrodzenie nie przekro</w:t>
      </w:r>
      <w:r w:rsidR="00A13621">
        <w:rPr>
          <w:rFonts w:asciiTheme="minorHAnsi" w:hAnsiTheme="minorHAnsi" w:cstheme="minorHAnsi"/>
          <w:color w:val="000000" w:themeColor="text1"/>
          <w:lang w:eastAsia="ja-JP"/>
        </w:rPr>
        <w:t>czyło kwoty określonej w pkt 4.4</w:t>
      </w:r>
      <w:r w:rsidR="00F72FE6">
        <w:rPr>
          <w:rFonts w:asciiTheme="minorHAnsi" w:hAnsiTheme="minorHAnsi" w:cstheme="minorHAnsi"/>
          <w:color w:val="000000" w:themeColor="text1"/>
          <w:lang w:eastAsia="ja-JP"/>
        </w:rPr>
        <w:t>.</w:t>
      </w:r>
      <w:r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</w:p>
    <w:bookmarkEnd w:id="17"/>
    <w:bookmarkEnd w:id="18"/>
    <w:bookmarkEnd w:id="19"/>
    <w:p w14:paraId="2EFCD8BF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OSOBY ODPOWIEDZIALNE ZA REALIZACJĘ UMOWY</w:t>
      </w:r>
    </w:p>
    <w:p w14:paraId="3513D6ED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851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Zamawiający wyznacza niniejszym:</w:t>
      </w:r>
    </w:p>
    <w:p w14:paraId="55291D22" w14:textId="49CD6BF6" w:rsidR="005F7561" w:rsidRDefault="00994C4E" w:rsidP="005F7561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Janusz Cyranowski</w:t>
      </w:r>
      <w:r w:rsidR="005F7561" w:rsidRPr="005E5397">
        <w:rPr>
          <w:rFonts w:asciiTheme="minorHAnsi" w:hAnsiTheme="minorHAnsi" w:cstheme="minorHAnsi"/>
          <w:sz w:val="22"/>
          <w:szCs w:val="22"/>
        </w:rPr>
        <w:t>, tel.: 15 865 6</w:t>
      </w:r>
      <w:r w:rsidR="000122A4">
        <w:rPr>
          <w:rFonts w:asciiTheme="minorHAnsi" w:hAnsiTheme="minorHAnsi" w:cstheme="minorHAnsi"/>
          <w:sz w:val="22"/>
          <w:szCs w:val="22"/>
        </w:rPr>
        <w:t>2</w:t>
      </w:r>
      <w:r w:rsidR="005F7561" w:rsidRPr="005E5397">
        <w:rPr>
          <w:rFonts w:asciiTheme="minorHAnsi" w:hAnsiTheme="minorHAnsi" w:cstheme="minorHAnsi"/>
          <w:sz w:val="22"/>
          <w:szCs w:val="22"/>
        </w:rPr>
        <w:t xml:space="preserve"> 09</w:t>
      </w:r>
      <w:r w:rsidR="005F7561" w:rsidRPr="005E5397">
        <w:rPr>
          <w:rFonts w:asciiTheme="minorHAnsi" w:eastAsia="Calibri" w:hAnsiTheme="minorHAnsi" w:cstheme="minorHAnsi"/>
          <w:sz w:val="22"/>
          <w:szCs w:val="22"/>
        </w:rPr>
        <w:t>;</w:t>
      </w:r>
      <w:r w:rsidR="005F7561" w:rsidRPr="005E5397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2" w:history="1">
        <w:r w:rsidRPr="000623C7">
          <w:rPr>
            <w:rStyle w:val="Hipercze"/>
            <w:rFonts w:asciiTheme="minorHAnsi" w:hAnsiTheme="minorHAnsi" w:cstheme="minorHAnsi"/>
            <w:sz w:val="22"/>
            <w:szCs w:val="22"/>
          </w:rPr>
          <w:t>janusz.cyranowski</w:t>
        </w:r>
        <w:r w:rsidRPr="000623C7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@</w:t>
        </w:r>
        <w:r w:rsidRPr="000623C7">
          <w:rPr>
            <w:rStyle w:val="Hipercze"/>
            <w:rFonts w:asciiTheme="minorHAnsi" w:hAnsiTheme="minorHAnsi" w:cstheme="minorHAnsi"/>
            <w:sz w:val="22"/>
            <w:szCs w:val="22"/>
          </w:rPr>
          <w:t>enea</w:t>
        </w:r>
        <w:r w:rsidRPr="000623C7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.pl</w:t>
        </w:r>
      </w:hyperlink>
      <w:r w:rsidR="005F7561" w:rsidRPr="005E53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5760E" w14:textId="3E9B9E12" w:rsidR="004E232E" w:rsidRPr="005E5397" w:rsidRDefault="004E232E" w:rsidP="004E232E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Halina Niezgoda</w:t>
      </w:r>
      <w:r w:rsidRPr="005E5397">
        <w:rPr>
          <w:rFonts w:asciiTheme="minorHAnsi" w:hAnsiTheme="minorHAnsi" w:cstheme="minorHAnsi"/>
          <w:sz w:val="22"/>
          <w:szCs w:val="22"/>
        </w:rPr>
        <w:t>, tel.: 15 865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E539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1 67</w:t>
      </w:r>
      <w:r w:rsidRPr="005E5397">
        <w:rPr>
          <w:rFonts w:asciiTheme="minorHAnsi" w:eastAsia="Calibri" w:hAnsiTheme="minorHAnsi" w:cstheme="minorHAnsi"/>
          <w:sz w:val="22"/>
          <w:szCs w:val="22"/>
        </w:rPr>
        <w:t>;</w:t>
      </w:r>
      <w:r w:rsidRPr="005E5397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3" w:history="1">
        <w:r w:rsidRPr="00A96C47">
          <w:rPr>
            <w:rStyle w:val="Hipercze"/>
            <w:rFonts w:asciiTheme="minorHAnsi" w:hAnsiTheme="minorHAnsi" w:cstheme="minorHAnsi"/>
            <w:sz w:val="22"/>
            <w:szCs w:val="22"/>
          </w:rPr>
          <w:t>halina.niezgoda</w:t>
        </w:r>
        <w:r w:rsidRPr="00A96C47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@</w:t>
        </w:r>
        <w:r w:rsidRPr="00A96C47">
          <w:rPr>
            <w:rStyle w:val="Hipercze"/>
            <w:rFonts w:asciiTheme="minorHAnsi" w:hAnsiTheme="minorHAnsi" w:cstheme="minorHAnsi"/>
            <w:sz w:val="22"/>
            <w:szCs w:val="22"/>
          </w:rPr>
          <w:t>enea</w:t>
        </w:r>
        <w:r w:rsidRPr="00A96C47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.pl</w:t>
        </w:r>
      </w:hyperlink>
      <w:r w:rsidR="00F72FE6">
        <w:rPr>
          <w:rStyle w:val="Hipercze"/>
          <w:rFonts w:asciiTheme="minorHAnsi" w:eastAsia="Calibri" w:hAnsiTheme="minorHAnsi" w:cstheme="minorHAnsi"/>
          <w:sz w:val="22"/>
          <w:szCs w:val="22"/>
        </w:rPr>
        <w:t xml:space="preserve"> </w:t>
      </w:r>
      <w:r w:rsidR="00F72FE6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</w:rPr>
        <w:t>(inspektor na</w:t>
      </w:r>
      <w:r w:rsidR="00F72FE6" w:rsidRPr="00F72FE6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</w:rPr>
        <w:t>d</w:t>
      </w:r>
      <w:r w:rsidR="00F72FE6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</w:rPr>
        <w:t>z</w:t>
      </w:r>
      <w:r w:rsidR="00F72FE6" w:rsidRPr="00F72FE6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</w:rPr>
        <w:t>oru</w:t>
      </w:r>
      <w:r w:rsidR="00F72FE6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u w:val="none"/>
        </w:rPr>
        <w:t>)</w:t>
      </w:r>
    </w:p>
    <w:p w14:paraId="79324A8F" w14:textId="77777777" w:rsidR="005F7561" w:rsidRPr="005E5397" w:rsidRDefault="005F7561" w:rsidP="005F7561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14:paraId="19634A89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851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Ze strony Wykonawcy osobą odpowiedzialną za realizację Umowy jest:</w:t>
      </w:r>
    </w:p>
    <w:p w14:paraId="112F238B" w14:textId="77777777" w:rsidR="005F7561" w:rsidRPr="005E5397" w:rsidRDefault="005F7561" w:rsidP="005F7561">
      <w:pPr>
        <w:pStyle w:val="Akapitzlist"/>
        <w:autoSpaceDE w:val="0"/>
        <w:autoSpaceDN w:val="0"/>
        <w:spacing w:after="120" w:line="300" w:lineRule="atLeast"/>
        <w:ind w:left="792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………………………………………………………….. tel.  …………………………….. e-mail: …………………………………….</w:t>
      </w:r>
    </w:p>
    <w:p w14:paraId="587340B2" w14:textId="77777777" w:rsidR="005F7561" w:rsidRPr="005E5397" w:rsidRDefault="005F7561" w:rsidP="005F7561">
      <w:pPr>
        <w:autoSpaceDE w:val="0"/>
        <w:autoSpaceDN w:val="0"/>
        <w:spacing w:after="120" w:line="300" w:lineRule="atLeast"/>
        <w:ind w:left="709"/>
        <w:jc w:val="both"/>
        <w:rPr>
          <w:rStyle w:val="FontStyle14"/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>jako</w:t>
      </w:r>
      <w:r w:rsidRPr="005E5397">
        <w:rPr>
          <w:rStyle w:val="FontStyle14"/>
          <w:rFonts w:asciiTheme="minorHAnsi" w:hAnsiTheme="minorHAnsi" w:cstheme="minorHAnsi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5E5397">
        <w:rPr>
          <w:rStyle w:val="FontStyle13"/>
          <w:rFonts w:asciiTheme="minorHAnsi" w:hAnsiTheme="minorHAnsi" w:cstheme="minorHAnsi"/>
          <w:sz w:val="22"/>
          <w:szCs w:val="22"/>
        </w:rPr>
        <w:t xml:space="preserve">"Pełnomocnikiem Wykonawcy" </w:t>
      </w:r>
      <w:r w:rsidRPr="005E5397">
        <w:rPr>
          <w:rStyle w:val="FontStyle14"/>
          <w:rFonts w:asciiTheme="minorHAnsi" w:hAnsiTheme="minorHAnsi" w:cstheme="minorHAnsi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14:paraId="5885C527" w14:textId="77777777" w:rsidR="005F7561" w:rsidRPr="00233E6B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Style w:val="FontStyle14"/>
          <w:rFonts w:asciiTheme="minorHAnsi" w:hAnsiTheme="minorHAnsi" w:cstheme="minorHAnsi"/>
          <w:sz w:val="22"/>
          <w:szCs w:val="22"/>
          <w:lang w:eastAsia="pl-PL"/>
        </w:rPr>
      </w:pPr>
      <w:r w:rsidRPr="00233E6B">
        <w:rPr>
          <w:rStyle w:val="FontStyle14"/>
          <w:rFonts w:asciiTheme="minorHAnsi" w:hAnsiTheme="minorHAnsi" w:cstheme="minorHAnsi"/>
          <w:sz w:val="22"/>
          <w:szCs w:val="22"/>
          <w:lang w:eastAsia="pl-PL"/>
        </w:rPr>
        <w:t xml:space="preserve">Obowiązki </w:t>
      </w:r>
      <w:r w:rsidRPr="00233E6B">
        <w:rPr>
          <w:rFonts w:asciiTheme="minorHAnsi" w:hAnsiTheme="minorHAnsi" w:cstheme="minorHAnsi"/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 w:rsidRPr="00233E6B">
        <w:rPr>
          <w:rFonts w:asciiTheme="minorHAnsi" w:hAnsiTheme="minorHAnsi" w:cstheme="minorHAnsi"/>
        </w:rPr>
        <w:t>tel.  …………………………….. e-mail: …………………………………….</w:t>
      </w:r>
      <w:r w:rsidRPr="00233E6B">
        <w:rPr>
          <w:rFonts w:asciiTheme="minorHAnsi" w:hAnsiTheme="minorHAnsi" w:cstheme="minorHAnsi"/>
          <w:color w:val="000000"/>
        </w:rPr>
        <w:t>.</w:t>
      </w:r>
    </w:p>
    <w:p w14:paraId="1EE956DE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Style w:val="FontStyle14"/>
          <w:rFonts w:asciiTheme="minorHAnsi" w:hAnsiTheme="minorHAnsi" w:cstheme="minorHAnsi"/>
          <w:sz w:val="22"/>
          <w:szCs w:val="22"/>
          <w:lang w:eastAsia="pl-PL"/>
        </w:rPr>
      </w:pPr>
      <w:r w:rsidRPr="005E5397">
        <w:rPr>
          <w:rStyle w:val="FontStyle14"/>
          <w:rFonts w:asciiTheme="minorHAnsi" w:hAnsiTheme="minorHAnsi" w:cstheme="minorHAnsi"/>
          <w:sz w:val="22"/>
          <w:szCs w:val="22"/>
        </w:rPr>
        <w:t xml:space="preserve">Zmiana Pełnomocników stron nie stanowi zmiany Umowy i następować będzie z chwilą pisemnego powiadomienia Stron. </w:t>
      </w:r>
    </w:p>
    <w:p w14:paraId="78B63320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 zakresach przedstawionych poniżej kontrola Usług będzie sprawowana również przez:</w:t>
      </w:r>
    </w:p>
    <w:p w14:paraId="00D44079" w14:textId="77777777" w:rsidR="005F7561" w:rsidRPr="005E5397" w:rsidRDefault="005F7561" w:rsidP="00A13621">
      <w:pPr>
        <w:pStyle w:val="Akapitzlist"/>
        <w:numPr>
          <w:ilvl w:val="2"/>
          <w:numId w:val="40"/>
        </w:numPr>
        <w:autoSpaceDE w:val="0"/>
        <w:autoSpaceDN w:val="0"/>
        <w:spacing w:after="120" w:line="300" w:lineRule="atLeast"/>
        <w:ind w:left="1701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Dyżurnego Inżyniera Ruchu – w zakresie operacyjnym,</w:t>
      </w:r>
    </w:p>
    <w:p w14:paraId="69BA2085" w14:textId="77777777" w:rsidR="005F7561" w:rsidRPr="005E5397" w:rsidRDefault="005F7561" w:rsidP="00A13621">
      <w:pPr>
        <w:pStyle w:val="Akapitzlist"/>
        <w:numPr>
          <w:ilvl w:val="2"/>
          <w:numId w:val="40"/>
        </w:numPr>
        <w:autoSpaceDE w:val="0"/>
        <w:autoSpaceDN w:val="0"/>
        <w:spacing w:after="120" w:line="300" w:lineRule="atLeast"/>
        <w:ind w:left="1701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Służby bhp i ochrony środowiska Zamawiającego lub wskazane przez Zamawiającego – w zakresie bhp i ochrony środowiska,</w:t>
      </w:r>
    </w:p>
    <w:p w14:paraId="247E81DC" w14:textId="77777777" w:rsidR="005F7561" w:rsidRPr="005E5397" w:rsidRDefault="005F7561" w:rsidP="00A13621">
      <w:pPr>
        <w:pStyle w:val="Akapitzlist"/>
        <w:numPr>
          <w:ilvl w:val="2"/>
          <w:numId w:val="40"/>
        </w:numPr>
        <w:autoSpaceDE w:val="0"/>
        <w:autoSpaceDN w:val="0"/>
        <w:spacing w:after="120" w:line="300" w:lineRule="atLeast"/>
        <w:ind w:left="1701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lastRenderedPageBreak/>
        <w:t>Służby wskazane przez Zamawiającego – w zakresie ochrony przeciwpożarowej oraz ochrony osób i mienia.</w:t>
      </w:r>
    </w:p>
    <w:p w14:paraId="2448974F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bookmarkStart w:id="20" w:name="_OGÓLNE_WARUNKI_ZAKUPU"/>
      <w:bookmarkEnd w:id="20"/>
      <w:r w:rsidRPr="005E5397">
        <w:rPr>
          <w:rFonts w:asciiTheme="minorHAnsi" w:hAnsiTheme="minorHAnsi" w:cstheme="minorHAnsi"/>
          <w:b/>
        </w:rPr>
        <w:t>GWARANCJA:</w:t>
      </w:r>
    </w:p>
    <w:p w14:paraId="0FE188FE" w14:textId="250B3F0A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Pkt.8.1 – OWZU otrzymuje brzmienie: Wykonawca  udziela gwarancji na wykonane Usługi na okres </w:t>
      </w:r>
      <w:r w:rsidR="00F72FE6">
        <w:rPr>
          <w:rFonts w:asciiTheme="minorHAnsi" w:hAnsiTheme="minorHAnsi" w:cstheme="minorHAnsi"/>
        </w:rPr>
        <w:t>………………</w:t>
      </w:r>
      <w:r w:rsidRPr="005E5397">
        <w:rPr>
          <w:rFonts w:asciiTheme="minorHAnsi" w:hAnsiTheme="minorHAnsi" w:cstheme="minorHAnsi"/>
        </w:rPr>
        <w:t xml:space="preserve"> miesięcy od daty odbioru oraz zobowiązuje się do przystąpienia do usuwania zgłoszonych wad niezwłocznie, nie później niż w ciągu </w:t>
      </w:r>
      <w:r w:rsidR="00994C4E">
        <w:rPr>
          <w:rFonts w:asciiTheme="minorHAnsi" w:hAnsiTheme="minorHAnsi" w:cstheme="minorHAnsi"/>
        </w:rPr>
        <w:t>14</w:t>
      </w:r>
      <w:r w:rsidRPr="005E5397">
        <w:rPr>
          <w:rFonts w:asciiTheme="minorHAnsi" w:hAnsiTheme="minorHAnsi" w:cstheme="minorHAnsi"/>
        </w:rPr>
        <w:t xml:space="preserve"> dni  od zgłoszenia wady.</w:t>
      </w:r>
    </w:p>
    <w:p w14:paraId="5A514333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ODPOWIEDZIALNOŚĆ ZA NIEWYKONANIE LUB NIENALEŻYTE WYKONANIE UMOWY</w:t>
      </w:r>
    </w:p>
    <w:p w14:paraId="65341E66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Suma kar umownych nie może przekroczyć 100 % wynagrodzenia umownego określonego w pkt 4.1. Umowy.</w:t>
      </w:r>
    </w:p>
    <w:p w14:paraId="1B7F25F8" w14:textId="77777777" w:rsidR="004632E6" w:rsidRPr="005E5397" w:rsidRDefault="004632E6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Zamawiający ma prawo do potrącenia kar umownych z wynagrodzenia Wykonawcy</w:t>
      </w:r>
    </w:p>
    <w:p w14:paraId="77E058AF" w14:textId="77777777" w:rsidR="005F7561" w:rsidRPr="005E5397" w:rsidRDefault="005F7561" w:rsidP="00815C0B">
      <w:pPr>
        <w:pStyle w:val="Akapitzlist"/>
        <w:numPr>
          <w:ilvl w:val="0"/>
          <w:numId w:val="40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>POZOSTAŁE UREGULOWANIA</w:t>
      </w:r>
      <w:bookmarkStart w:id="21" w:name="_Toc23329986"/>
      <w:bookmarkStart w:id="22" w:name="_Toc23339026"/>
      <w:bookmarkStart w:id="23" w:name="_Toc23489331"/>
      <w:bookmarkStart w:id="24" w:name="_Toc23491658"/>
      <w:bookmarkStart w:id="25" w:name="_Toc23578760"/>
      <w:bookmarkStart w:id="26" w:name="_Toc23649792"/>
      <w:bookmarkStart w:id="27" w:name="_Toc23680596"/>
      <w:bookmarkStart w:id="28" w:name="_Toc24279172"/>
      <w:bookmarkStart w:id="29" w:name="_Toc24547201"/>
    </w:p>
    <w:p w14:paraId="74B71740" w14:textId="37B457F6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Wszelkie zmiany i uzupełnienia Umowy wymagają formy pisemnej pod rygorem nieważności.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F03DED3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bookmarkStart w:id="30" w:name="_Toc23329988"/>
      <w:bookmarkStart w:id="31" w:name="_Toc23339028"/>
      <w:bookmarkStart w:id="32" w:name="_Toc23489333"/>
      <w:bookmarkStart w:id="33" w:name="_Toc23491660"/>
      <w:bookmarkStart w:id="34" w:name="_Toc23578762"/>
      <w:bookmarkStart w:id="35" w:name="_Toc23649794"/>
      <w:bookmarkStart w:id="36" w:name="_Toc23680598"/>
      <w:bookmarkStart w:id="37" w:name="_Toc24279174"/>
      <w:bookmarkStart w:id="38" w:name="_Toc24547203"/>
      <w:r w:rsidRPr="005E5397">
        <w:rPr>
          <w:rFonts w:asciiTheme="minorHAnsi" w:hAnsiTheme="minorHAnsi" w:cstheme="minorHAnsi"/>
        </w:rPr>
        <w:t>Strony uzgadniają następujące adresy do doręczeń:</w:t>
      </w:r>
    </w:p>
    <w:p w14:paraId="4287FFC5" w14:textId="77777777" w:rsidR="005F7561" w:rsidRPr="005E5397" w:rsidRDefault="005F7561" w:rsidP="00A13621">
      <w:pPr>
        <w:pStyle w:val="Nagwek3"/>
        <w:numPr>
          <w:ilvl w:val="2"/>
          <w:numId w:val="40"/>
        </w:numPr>
        <w:ind w:left="993" w:firstLine="63"/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</w:t>
      </w:r>
    </w:p>
    <w:p w14:paraId="766C0E77" w14:textId="77777777" w:rsidR="00FC676B" w:rsidRPr="005E5397" w:rsidRDefault="005F7561" w:rsidP="005F7561">
      <w:pPr>
        <w:pStyle w:val="Nagwek3"/>
        <w:ind w:left="1069" w:hanging="709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="00FC676B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5E539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2A73ECA2" w14:textId="77777777" w:rsidR="005F7561" w:rsidRPr="005E5397" w:rsidRDefault="005F7561" w:rsidP="00440111">
      <w:pPr>
        <w:pStyle w:val="Nagwek3"/>
        <w:ind w:left="1069" w:firstLine="347"/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Zawada 26; 28-230 Połaniec</w:t>
      </w:r>
    </w:p>
    <w:p w14:paraId="3C49D101" w14:textId="77777777" w:rsidR="005F7561" w:rsidRPr="005E5397" w:rsidRDefault="005F7561" w:rsidP="00440111">
      <w:pPr>
        <w:pStyle w:val="Nagwek3"/>
        <w:spacing w:before="0"/>
        <w:ind w:left="708" w:firstLine="708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tel. 15 865 65 50; </w:t>
      </w:r>
      <w:r w:rsidRPr="005E5397">
        <w:rPr>
          <w:rStyle w:val="Nagwek3Znak"/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fax. 15 865 68 78</w:t>
      </w: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76E3D825" w14:textId="5A49C3DF" w:rsidR="005F7561" w:rsidRPr="005E5397" w:rsidRDefault="005F7561" w:rsidP="00994C4E">
      <w:pPr>
        <w:pStyle w:val="Nagwek3"/>
        <w:ind w:left="567"/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 (adres do doręczeń faktur): </w:t>
      </w:r>
    </w:p>
    <w:p w14:paraId="1DE7F9E8" w14:textId="77777777" w:rsidR="00FC676B" w:rsidRPr="005E5397" w:rsidRDefault="005F7561" w:rsidP="00440111">
      <w:pPr>
        <w:pStyle w:val="Nagwek3"/>
        <w:ind w:left="1066" w:firstLine="35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676AF380" w14:textId="77777777" w:rsidR="00FC676B" w:rsidRPr="005E5397" w:rsidRDefault="005F7561" w:rsidP="00440111">
      <w:pPr>
        <w:pStyle w:val="Nagwek3"/>
        <w:ind w:left="1066" w:firstLine="35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0D0C5483" w14:textId="77777777" w:rsidR="00FC676B" w:rsidRPr="005E5397" w:rsidRDefault="005F7561" w:rsidP="00440111">
      <w:pPr>
        <w:pStyle w:val="Nagwek3"/>
        <w:ind w:left="1066" w:firstLine="35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ul. Zacisze 28; 65-775 Zielona Góra</w:t>
      </w:r>
    </w:p>
    <w:p w14:paraId="48F59DA3" w14:textId="5AEC2D75" w:rsidR="005F7561" w:rsidRDefault="00FC676B">
      <w:pPr>
        <w:pStyle w:val="Nagwek3"/>
        <w:ind w:left="1066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="005F7561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tel. 15 865 65 50; </w:t>
      </w:r>
      <w:r w:rsidR="005F7561" w:rsidRPr="005E5397">
        <w:rPr>
          <w:rStyle w:val="Nagwek3Znak"/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fax. 15 865 68 78</w:t>
      </w:r>
      <w:r w:rsidR="005F7561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E0F9158" w14:textId="7653DD17" w:rsidR="00994C4E" w:rsidRPr="005E5397" w:rsidRDefault="00233E6B" w:rsidP="00A13621">
      <w:pPr>
        <w:pStyle w:val="Nagwek3"/>
        <w:numPr>
          <w:ilvl w:val="2"/>
          <w:numId w:val="40"/>
        </w:numPr>
        <w:ind w:left="1560"/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994C4E">
        <w:rPr>
          <w:rFonts w:asciiTheme="minorHAnsi" w:hAnsiTheme="minorHAnsi" w:cstheme="minorHAnsi"/>
          <w:color w:val="auto"/>
          <w:sz w:val="22"/>
          <w:szCs w:val="22"/>
          <w:lang w:val="pl-PL"/>
        </w:rPr>
        <w:t>Wyk</w:t>
      </w:r>
      <w:r w:rsidR="00994C4E" w:rsidRPr="00233E6B">
        <w:rPr>
          <w:rFonts w:asciiTheme="minorHAnsi" w:hAnsiTheme="minorHAnsi" w:cstheme="minorHAnsi"/>
          <w:color w:val="auto"/>
          <w:sz w:val="22"/>
          <w:szCs w:val="22"/>
          <w:lang w:val="pl-PL"/>
        </w:rPr>
        <w:t>onawca: …………………………………………………</w:t>
      </w:r>
      <w:r w:rsidR="00A13621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……………………………………………</w:t>
      </w:r>
    </w:p>
    <w:p w14:paraId="3198CD7A" w14:textId="77777777" w:rsidR="00994C4E" w:rsidRPr="00994C4E" w:rsidRDefault="00994C4E" w:rsidP="00994C4E">
      <w:pPr>
        <w:rPr>
          <w:lang w:eastAsia="en-US"/>
        </w:rPr>
      </w:pPr>
    </w:p>
    <w:p w14:paraId="11AD5E4B" w14:textId="77777777" w:rsidR="005F7561" w:rsidRPr="00233E6B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993"/>
        <w:contextualSpacing w:val="0"/>
        <w:jc w:val="both"/>
        <w:rPr>
          <w:rFonts w:asciiTheme="minorHAnsi" w:hAnsiTheme="minorHAnsi" w:cstheme="minorHAnsi"/>
        </w:rPr>
      </w:pPr>
      <w:r w:rsidRPr="00233E6B">
        <w:rPr>
          <w:rFonts w:asciiTheme="minorHAnsi" w:hAnsiTheme="minorHAnsi" w:cstheme="minorHAnsi"/>
        </w:rPr>
        <w:t>Integralną częścią Umowy są załączniki:</w:t>
      </w:r>
    </w:p>
    <w:p w14:paraId="43072230" w14:textId="417B69B1" w:rsidR="005F7561" w:rsidRPr="00233E6B" w:rsidRDefault="005F7561" w:rsidP="00A13621">
      <w:pPr>
        <w:pStyle w:val="Nagwek3"/>
        <w:numPr>
          <w:ilvl w:val="2"/>
          <w:numId w:val="40"/>
        </w:numPr>
        <w:ind w:left="851" w:firstLine="63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33E6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załącznik nr 1 – </w:t>
      </w:r>
      <w:r w:rsidR="00994C4E" w:rsidRPr="00233E6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994C4E" w:rsidRPr="00233E6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Specyfikacja  istotnych   warunków zamówienia </w:t>
      </w:r>
    </w:p>
    <w:p w14:paraId="2B484267" w14:textId="1BA2338B" w:rsidR="004C21AA" w:rsidRPr="005E5397" w:rsidRDefault="005F7561" w:rsidP="00A13621">
      <w:pPr>
        <w:pStyle w:val="Nagwek3"/>
        <w:numPr>
          <w:ilvl w:val="2"/>
          <w:numId w:val="40"/>
        </w:numPr>
        <w:ind w:left="851" w:firstLine="63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załącznik nr </w:t>
      </w:r>
      <w:r w:rsidR="004C21AA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>2</w:t>
      </w: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–  OWZU.</w:t>
      </w:r>
      <w:r w:rsidR="004C21AA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</w:p>
    <w:p w14:paraId="0E28243D" w14:textId="79429F38" w:rsidR="004C21AA" w:rsidRPr="005E5397" w:rsidRDefault="004C21AA" w:rsidP="00A13621">
      <w:pPr>
        <w:pStyle w:val="Nagwek3"/>
        <w:numPr>
          <w:ilvl w:val="2"/>
          <w:numId w:val="40"/>
        </w:numPr>
        <w:ind w:left="851" w:firstLine="63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>załącznik nr 3 –  Mapa elektrowni</w:t>
      </w:r>
      <w:r w:rsidR="003F2844" w:rsidRPr="005E539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F77D6F5" w14:textId="522148A0" w:rsidR="005F7561" w:rsidRPr="005E5397" w:rsidRDefault="004632E6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1134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Do Umowy zastosowanie znajdują</w:t>
      </w:r>
      <w:r w:rsidR="005F7561" w:rsidRPr="005E5397">
        <w:rPr>
          <w:rFonts w:asciiTheme="minorHAnsi" w:hAnsiTheme="minorHAnsi" w:cstheme="minorHAnsi"/>
        </w:rPr>
        <w:t xml:space="preserve"> OWZU stanowiące Załącznik nr </w:t>
      </w:r>
      <w:r w:rsidR="004C21AA" w:rsidRPr="005E5397">
        <w:rPr>
          <w:rFonts w:asciiTheme="minorHAnsi" w:hAnsiTheme="minorHAnsi" w:cstheme="minorHAnsi"/>
        </w:rPr>
        <w:t>2</w:t>
      </w:r>
      <w:r w:rsidR="005F7561" w:rsidRPr="005E5397">
        <w:rPr>
          <w:rFonts w:asciiTheme="minorHAnsi" w:hAnsiTheme="minorHAnsi" w:cstheme="minorHAnsi"/>
        </w:rPr>
        <w:t xml:space="preserve"> do Umowy. </w:t>
      </w:r>
    </w:p>
    <w:p w14:paraId="6D827DD6" w14:textId="77777777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1134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W razie sporu co do ważności, zawarcia lub wykonania Umowy, sprawa rozstrzygana będzie przez sąd właściwy dla siedziby Zamawiającego.</w:t>
      </w:r>
    </w:p>
    <w:p w14:paraId="422279BF" w14:textId="3594C042" w:rsidR="005F7561" w:rsidRPr="005E5397" w:rsidRDefault="005F7561" w:rsidP="00A13621">
      <w:pPr>
        <w:pStyle w:val="Akapitzlist"/>
        <w:numPr>
          <w:ilvl w:val="1"/>
          <w:numId w:val="40"/>
        </w:numPr>
        <w:autoSpaceDE w:val="0"/>
        <w:autoSpaceDN w:val="0"/>
        <w:spacing w:after="120" w:line="300" w:lineRule="atLeast"/>
        <w:ind w:left="1134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Umowa została sporządzona w dwóch jednobrzmiących egzemplarzach, po jednym dla każdej ze Stron.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FA569BB" w14:textId="77777777" w:rsidR="005F7561" w:rsidRPr="005E5397" w:rsidRDefault="005F7561" w:rsidP="005F7561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539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WYKONAWCA                 </w:t>
      </w:r>
      <w:r w:rsidRPr="005E539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                    ZAMAWIAJĄCY</w:t>
      </w:r>
    </w:p>
    <w:p w14:paraId="7CBADC60" w14:textId="40AB7573" w:rsidR="004C21AA" w:rsidRPr="005E5397" w:rsidRDefault="005F7561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5397"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3E16A637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4049EB3" w14:textId="5CA32BE9" w:rsidR="00A13069" w:rsidRPr="005E5397" w:rsidRDefault="00A13069" w:rsidP="00A13069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nr 1 do Umowy </w:t>
      </w:r>
    </w:p>
    <w:p w14:paraId="6048F32C" w14:textId="77777777" w:rsidR="00A13069" w:rsidRPr="005E5397" w:rsidRDefault="00A13069" w:rsidP="00A1306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6B4B6E" w14:textId="1C0F7718" w:rsidR="00A13069" w:rsidRPr="00994C4E" w:rsidRDefault="00994C4E" w:rsidP="00994C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4C4E"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  <w:lang w:eastAsia="en-US"/>
        </w:rPr>
        <w:t>Specyfikacja  istotnych   warunków zamówienia</w:t>
      </w:r>
    </w:p>
    <w:p w14:paraId="05F36839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5F1F6D2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E96C543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91A4F31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15CD8F4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1FBCD6D" w14:textId="77777777" w:rsidR="00A13069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6189C2C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92C02B3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8706824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B58021F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A563F53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9C80163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8E9E936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0A4A9F0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81836A1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3F47B2F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26727E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F03435B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B3BF65E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66734BC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05F002B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7962C5D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730D535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77041FA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89FC0A0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3ADABCB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8A4535A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31E7DE9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3D121CC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90A53E4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C41484B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F7F1F78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AE6F73E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9A7C54A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4487177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A35A3F2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6DF39DB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CBB5036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90116A9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9CF32B9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CD9E18A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DAE2832" w14:textId="77777777" w:rsidR="000A6156" w:rsidRPr="005E5397" w:rsidRDefault="000A6156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7A541F7" w14:textId="0446402C" w:rsidR="005F7561" w:rsidRPr="005E5397" w:rsidRDefault="00A13069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5397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Załącznik nr 2</w:t>
      </w:r>
      <w:r w:rsidR="005F7561" w:rsidRPr="005E539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Umowy </w:t>
      </w:r>
    </w:p>
    <w:p w14:paraId="09E07A93" w14:textId="77777777" w:rsidR="005F7561" w:rsidRPr="005E5397" w:rsidRDefault="005F7561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3CB04B7" w14:textId="77777777" w:rsidR="005F7561" w:rsidRPr="005E5397" w:rsidRDefault="005F7561" w:rsidP="005F756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>OGÓLNE WARUNKI ZAKUPU USŁUG ZAMAWIAJĄCEGO</w:t>
      </w:r>
    </w:p>
    <w:p w14:paraId="1E809382" w14:textId="77777777" w:rsidR="005F7561" w:rsidRPr="005E5397" w:rsidRDefault="005F7561" w:rsidP="005F7561">
      <w:pPr>
        <w:pStyle w:val="Tekstprzypisudolnego"/>
        <w:jc w:val="right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5A7B074" w14:textId="77777777" w:rsidR="005F7561" w:rsidRPr="005E5397" w:rsidRDefault="005F7561" w:rsidP="005F7561">
      <w:pPr>
        <w:spacing w:after="160" w:line="259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E539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904E2F" wp14:editId="591433F2">
            <wp:extent cx="5577840" cy="282854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794" t="16895" r="5032" b="9128"/>
                    <a:stretch/>
                  </pic:blipFill>
                  <pic:spPr bwMode="auto">
                    <a:xfrm>
                      <a:off x="0" y="0"/>
                      <a:ext cx="5579401" cy="2829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91DE5" w14:textId="77777777" w:rsidR="005F7561" w:rsidRPr="005E5397" w:rsidRDefault="005F7561" w:rsidP="005F7561">
      <w:pPr>
        <w:spacing w:after="160" w:line="259" w:lineRule="auto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333333"/>
          <w:sz w:val="22"/>
          <w:szCs w:val="22"/>
        </w:rPr>
        <w:br w:type="page"/>
      </w:r>
    </w:p>
    <w:p w14:paraId="3D6CA62B" w14:textId="77777777" w:rsidR="005F7561" w:rsidRPr="005E5397" w:rsidRDefault="005F7561" w:rsidP="005F7561">
      <w:pPr>
        <w:pStyle w:val="Tekstprzypisudolnego"/>
        <w:jc w:val="right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E5397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>Załącznik nr 4 do Ogłoszenia</w:t>
      </w:r>
    </w:p>
    <w:p w14:paraId="0C2FA082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2D4963" w14:textId="77777777" w:rsidR="005F7561" w:rsidRPr="005E5397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56650A3E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D46DDF6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2BE26B9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539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73E04086" w14:textId="77777777" w:rsidR="005F7561" w:rsidRPr="005E5397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</w:pPr>
      <w:r w:rsidRPr="005E5397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D185328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93B16C0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AE488E8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651F3A" w14:textId="77777777" w:rsidR="005F7561" w:rsidRPr="005E5397" w:rsidRDefault="005F7561" w:rsidP="005F756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1E6B999D" w14:textId="77777777" w:rsidR="005F7561" w:rsidRPr="005E5397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5E5397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5E5397">
        <w:rPr>
          <w:rFonts w:asciiTheme="minorHAnsi" w:hAnsiTheme="minorHAnsi" w:cstheme="minorHAnsi"/>
          <w:color w:val="333333"/>
        </w:rPr>
        <w:t xml:space="preserve">data i podpis uprawnionego </w:t>
      </w:r>
    </w:p>
    <w:p w14:paraId="20F0CF97" w14:textId="77777777" w:rsidR="005F7561" w:rsidRPr="005E5397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5E5397">
        <w:rPr>
          <w:rFonts w:asciiTheme="minorHAnsi" w:hAnsiTheme="minorHAnsi" w:cstheme="minorHAnsi"/>
          <w:color w:val="333333"/>
        </w:rPr>
        <w:t>przedstawiciela Oferenta</w:t>
      </w:r>
      <w:r w:rsidRPr="005E5397">
        <w:rPr>
          <w:rFonts w:asciiTheme="minorHAnsi" w:hAnsiTheme="minorHAnsi" w:cstheme="minorHAnsi"/>
        </w:rPr>
        <w:t xml:space="preserve">)                    </w:t>
      </w:r>
    </w:p>
    <w:p w14:paraId="51588622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C1E9B9F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D44F15C" w14:textId="77777777" w:rsidR="005F7561" w:rsidRPr="005E5397" w:rsidRDefault="005F7561" w:rsidP="005F7561">
      <w:pPr>
        <w:rPr>
          <w:rFonts w:asciiTheme="minorHAnsi" w:hAnsiTheme="minorHAnsi" w:cstheme="minorHAnsi"/>
          <w:sz w:val="22"/>
          <w:szCs w:val="22"/>
        </w:rPr>
      </w:pPr>
    </w:p>
    <w:p w14:paraId="68EC4504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E5397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14:paraId="4B208830" w14:textId="77777777" w:rsidR="005F7561" w:rsidRPr="005E5397" w:rsidRDefault="005F7561" w:rsidP="005F756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3A157C32" w14:textId="77777777" w:rsidR="005F7561" w:rsidRPr="005E5397" w:rsidRDefault="005F7561" w:rsidP="005F7561">
      <w:pPr>
        <w:pStyle w:val="Tekstprzypisudolneg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5E5397">
        <w:rPr>
          <w:rFonts w:asciiTheme="minorHAnsi" w:hAnsiTheme="minorHAnsi" w:cstheme="minorHAnsi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5E53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4A4D13" w14:textId="77777777" w:rsidR="005F7561" w:rsidRPr="005E5397" w:rsidRDefault="005F7561" w:rsidP="005F7561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6E7BB39B" w14:textId="77777777" w:rsidR="005F7561" w:rsidRPr="005E5397" w:rsidRDefault="005F7561" w:rsidP="005F756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5E5397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A63C1E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765D19A5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6CADCB78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6263B699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2660FD1A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71DA8909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67C8201E" w14:textId="77777777" w:rsidR="005F7561" w:rsidRPr="005E5397" w:rsidRDefault="005F7561" w:rsidP="005F7561">
      <w:pPr>
        <w:spacing w:after="150"/>
        <w:ind w:left="2835" w:hanging="2693"/>
        <w:jc w:val="righ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333333"/>
          <w:sz w:val="22"/>
          <w:szCs w:val="22"/>
        </w:rPr>
        <w:t>Załącznik nr 5 do Ogłoszenia</w:t>
      </w:r>
      <w:r w:rsidRPr="005E5397" w:rsidDel="003D45BB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</w:p>
    <w:p w14:paraId="038516DD" w14:textId="77777777" w:rsidR="005F7561" w:rsidRPr="005E5397" w:rsidRDefault="005F7561" w:rsidP="005F756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3CAC858" w14:textId="77777777" w:rsidR="005F7561" w:rsidRPr="005E5397" w:rsidRDefault="005F7561" w:rsidP="005F7561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E5397">
        <w:rPr>
          <w:rFonts w:asciiTheme="minorHAnsi" w:eastAsia="Times New Roman" w:hAnsiTheme="minorHAnsi" w:cstheme="minorHAnsi"/>
          <w:b/>
          <w:lang w:eastAsia="pl-PL"/>
        </w:rPr>
        <w:t xml:space="preserve">Klauzula informacyjna </w:t>
      </w:r>
    </w:p>
    <w:p w14:paraId="3574AA51" w14:textId="77777777" w:rsidR="005F7561" w:rsidRPr="005E5397" w:rsidRDefault="005F7561" w:rsidP="005F7561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</w:p>
    <w:p w14:paraId="57B6B0CD" w14:textId="77777777" w:rsidR="005F7561" w:rsidRPr="005E5397" w:rsidRDefault="005F7561" w:rsidP="005F7561">
      <w:pPr>
        <w:jc w:val="both"/>
        <w:rPr>
          <w:rFonts w:asciiTheme="minorHAnsi" w:hAnsiTheme="minorHAnsi" w:cstheme="minorHAnsi"/>
          <w:sz w:val="22"/>
          <w:szCs w:val="22"/>
        </w:rPr>
      </w:pPr>
      <w:r w:rsidRPr="005E5397">
        <w:rPr>
          <w:rFonts w:asciiTheme="minorHAnsi" w:hAnsiTheme="minorHAnsi" w:cstheme="minorHAnsi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E5397">
        <w:rPr>
          <w:rFonts w:asciiTheme="minorHAnsi" w:hAnsiTheme="minorHAnsi" w:cstheme="minorHAnsi"/>
          <w:b/>
          <w:sz w:val="22"/>
          <w:szCs w:val="22"/>
        </w:rPr>
        <w:t>RODO</w:t>
      </w:r>
      <w:r w:rsidRPr="005E5397">
        <w:rPr>
          <w:rFonts w:asciiTheme="minorHAnsi" w:hAnsiTheme="minorHAnsi" w:cstheme="minorHAnsi"/>
          <w:sz w:val="22"/>
          <w:szCs w:val="22"/>
        </w:rPr>
        <w:t>), informujemy:</w:t>
      </w:r>
    </w:p>
    <w:p w14:paraId="16A99E56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E5397">
        <w:rPr>
          <w:rFonts w:asciiTheme="minorHAnsi" w:hAnsiTheme="minorHAnsi" w:cstheme="minorHAnsi"/>
          <w:b/>
        </w:rPr>
        <w:t>Administrator</w:t>
      </w:r>
      <w:r w:rsidRPr="005E5397">
        <w:rPr>
          <w:rFonts w:asciiTheme="minorHAnsi" w:hAnsiTheme="minorHAnsi" w:cstheme="minorHAnsi"/>
        </w:rPr>
        <w:t>).</w:t>
      </w:r>
    </w:p>
    <w:p w14:paraId="042C185F" w14:textId="77777777" w:rsidR="005F7561" w:rsidRPr="005E5397" w:rsidRDefault="005F7561" w:rsidP="005F7561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Dane kontaktowe:</w:t>
      </w:r>
    </w:p>
    <w:p w14:paraId="2AAFA0CC" w14:textId="77777777" w:rsidR="005F7561" w:rsidRPr="005E5397" w:rsidRDefault="005F7561" w:rsidP="005C63A3">
      <w:pPr>
        <w:pStyle w:val="Akapitzlist"/>
        <w:numPr>
          <w:ilvl w:val="0"/>
          <w:numId w:val="23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theme="minorHAnsi"/>
          <w:b/>
        </w:rPr>
      </w:pPr>
      <w:r w:rsidRPr="005E5397">
        <w:rPr>
          <w:rFonts w:asciiTheme="minorHAnsi" w:hAnsiTheme="minorHAnsi" w:cstheme="minorHAnsi"/>
          <w:b/>
        </w:rPr>
        <w:t xml:space="preserve">Inspektor Ochrony Danych - </w:t>
      </w:r>
      <w:r w:rsidRPr="005E5397">
        <w:rPr>
          <w:rFonts w:asciiTheme="minorHAnsi" w:hAnsiTheme="minorHAnsi" w:cstheme="minorHAnsi"/>
        </w:rPr>
        <w:t xml:space="preserve">e-mail: </w:t>
      </w:r>
      <w:hyperlink r:id="rId15" w:history="1">
        <w:r w:rsidRPr="005E5397">
          <w:rPr>
            <w:rStyle w:val="Hipercze"/>
            <w:rFonts w:asciiTheme="minorHAnsi" w:hAnsiTheme="minorHAnsi" w:cstheme="minorHAnsi"/>
            <w:b/>
          </w:rPr>
          <w:t>eep.iod@enea.pl</w:t>
        </w:r>
      </w:hyperlink>
      <w:r w:rsidRPr="005E5397">
        <w:rPr>
          <w:rFonts w:asciiTheme="minorHAnsi" w:hAnsiTheme="minorHAnsi" w:cstheme="minorHAnsi"/>
        </w:rPr>
        <w:t>, telefon: 15 / 865 6383</w:t>
      </w:r>
    </w:p>
    <w:p w14:paraId="2EB87300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E5397">
        <w:rPr>
          <w:rFonts w:asciiTheme="minorHAnsi" w:hAnsiTheme="minorHAnsi" w:cstheme="minorHAnsi"/>
          <w:b/>
        </w:rPr>
        <w:t>RODO</w:t>
      </w:r>
      <w:r w:rsidRPr="005E5397">
        <w:rPr>
          <w:rFonts w:asciiTheme="minorHAnsi" w:hAnsiTheme="minorHAnsi" w:cstheme="minorHAnsi"/>
        </w:rPr>
        <w:t xml:space="preserve">). </w:t>
      </w:r>
    </w:p>
    <w:p w14:paraId="75208603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Podanie przez Pana/Panią danych osobowych jest dobrowolne, ale niezbędne do udziału w postępowaniu i późniejszej ewentualnej realizacji usługi bądź umowy.</w:t>
      </w:r>
    </w:p>
    <w:p w14:paraId="7BC21813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Administrator może ujawnić Pana/Pani dane osobowe podmiotom upoważnionym na podstawie przepisów prawa. </w:t>
      </w:r>
    </w:p>
    <w:p w14:paraId="60227BD3" w14:textId="77777777" w:rsidR="005F7561" w:rsidRPr="005E5397" w:rsidRDefault="005F7561" w:rsidP="005F7561">
      <w:pPr>
        <w:pStyle w:val="Akapitzlist"/>
        <w:spacing w:after="120"/>
        <w:ind w:left="357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5F52F49" w14:textId="77777777" w:rsidR="005F7561" w:rsidRPr="005E5397" w:rsidRDefault="005F7561" w:rsidP="005F7561">
      <w:pPr>
        <w:pStyle w:val="Akapitzlist"/>
        <w:spacing w:after="120"/>
        <w:ind w:left="357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A23D0FF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5B15996E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before="100" w:beforeAutospacing="1" w:after="100" w:afterAutospacing="1" w:line="256" w:lineRule="auto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  <w:bCs/>
        </w:rPr>
        <w:t>Dane udostępnione przez Panią/Pana nie będą podlegały profilowaniu.</w:t>
      </w:r>
    </w:p>
    <w:p w14:paraId="66AC0626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before="100" w:beforeAutospacing="1" w:after="100" w:afterAutospacing="1" w:line="256" w:lineRule="auto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  <w:bCs/>
        </w:rPr>
        <w:t>Administrator danych nie ma zamiaru przekazywać danych osobowych do państwa trzeciego.</w:t>
      </w:r>
    </w:p>
    <w:p w14:paraId="7074BCF0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0" w:line="259" w:lineRule="auto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Przysługuje Panu/Pani prawo żądania: </w:t>
      </w:r>
    </w:p>
    <w:p w14:paraId="49813AEC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dostępu do treści swoich danych - w granicach art. 15 RODO,</w:t>
      </w:r>
    </w:p>
    <w:p w14:paraId="7DBE53C3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ich sprostowania – w granicach art. 16 RODO, </w:t>
      </w:r>
    </w:p>
    <w:p w14:paraId="09A04C7D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ich usunięcia - w granicach art. 17 RODO, </w:t>
      </w:r>
    </w:p>
    <w:p w14:paraId="65A31992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ograniczenia przetwarzania - w granicach art. 18 RODO, </w:t>
      </w:r>
    </w:p>
    <w:p w14:paraId="3D18DECA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przenoszenia danych - w granicach art. 20 RODO,</w:t>
      </w:r>
    </w:p>
    <w:p w14:paraId="7E27C2AC" w14:textId="77777777" w:rsidR="005F7561" w:rsidRPr="005E5397" w:rsidRDefault="005F7561" w:rsidP="005C63A3">
      <w:pPr>
        <w:pStyle w:val="Akapitzlist"/>
        <w:numPr>
          <w:ilvl w:val="1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prawo wniesienia sprzeciwu (w przypadku przetwarzania na podstawie art. 6 ust. 1 lit. f) RODO – w granicach art. 21 RODO,</w:t>
      </w:r>
    </w:p>
    <w:p w14:paraId="566431C6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5E5397">
          <w:rPr>
            <w:rStyle w:val="Hipercze"/>
            <w:rFonts w:asciiTheme="minorHAnsi" w:hAnsiTheme="minorHAnsi" w:cstheme="minorHAnsi"/>
            <w:b/>
          </w:rPr>
          <w:t>eep.iod@enea.pl</w:t>
        </w:r>
      </w:hyperlink>
      <w:r w:rsidRPr="005E5397">
        <w:rPr>
          <w:rFonts w:asciiTheme="minorHAnsi" w:hAnsiTheme="minorHAnsi" w:cstheme="minorHAnsi"/>
        </w:rPr>
        <w:t>.</w:t>
      </w:r>
    </w:p>
    <w:p w14:paraId="5CD66B58" w14:textId="77777777" w:rsidR="005F7561" w:rsidRPr="005E5397" w:rsidRDefault="005F7561" w:rsidP="005C63A3">
      <w:pPr>
        <w:pStyle w:val="Akapitzlist"/>
        <w:numPr>
          <w:ilvl w:val="0"/>
          <w:numId w:val="22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28E0F6D2" w14:textId="7F916897" w:rsidR="005F7561" w:rsidRPr="005E5397" w:rsidRDefault="005F7561" w:rsidP="005F7561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5969A6B0" w14:textId="77777777" w:rsidR="005F7561" w:rsidRPr="005E5397" w:rsidRDefault="005F7561" w:rsidP="005F7561">
      <w:pPr>
        <w:jc w:val="righ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E5397">
        <w:rPr>
          <w:rFonts w:asciiTheme="minorHAnsi" w:hAnsiTheme="minorHAnsi" w:cstheme="minorHAnsi"/>
          <w:b/>
          <w:color w:val="333333"/>
          <w:sz w:val="22"/>
          <w:szCs w:val="22"/>
        </w:rPr>
        <w:t>Załącznik nr 6 do Ogłoszenia</w:t>
      </w:r>
      <w:r w:rsidRPr="005E5397" w:rsidDel="003D45BB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</w:p>
    <w:p w14:paraId="452C83F5" w14:textId="77777777" w:rsidR="005F7561" w:rsidRPr="005E5397" w:rsidRDefault="005F7561" w:rsidP="005F756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14:paraId="57CF158F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E7AFAB2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EF06026" w14:textId="77777777" w:rsidR="005F7561" w:rsidRPr="005E5397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36A55158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F2E7801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4BEB2CE" w14:textId="77777777" w:rsidR="005F7561" w:rsidRPr="005E5397" w:rsidRDefault="005F7561" w:rsidP="005F7561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539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744F08A0" w14:textId="3FFB41EF" w:rsidR="005F7561" w:rsidRPr="005E5397" w:rsidRDefault="005F7561" w:rsidP="000122A4">
      <w:pPr>
        <w:pStyle w:val="NormalnyWeb"/>
        <w:spacing w:line="360" w:lineRule="auto"/>
        <w:ind w:firstLine="0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  <w:r w:rsidRPr="005E5397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 xml:space="preserve">Oświadczam, że </w:t>
      </w:r>
      <w:r w:rsidRPr="005E5397">
        <w:rPr>
          <w:rFonts w:asciiTheme="minorHAnsi" w:hAnsiTheme="minorHAnsi" w:cstheme="minorHAnsi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0122A4" w:rsidRPr="00EF4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0122A4">
        <w:rPr>
          <w:rFonts w:asciiTheme="minorHAnsi" w:hAnsiTheme="minorHAnsi" w:cstheme="minorHAnsi"/>
          <w:b/>
          <w:sz w:val="22"/>
          <w:szCs w:val="22"/>
          <w:u w:val="single"/>
        </w:rPr>
        <w:t>ymianę</w:t>
      </w:r>
      <w:r w:rsidR="000122A4" w:rsidRPr="00EF47BC">
        <w:rPr>
          <w:rFonts w:asciiTheme="minorHAnsi" w:hAnsiTheme="minorHAnsi" w:cstheme="minorHAnsi"/>
          <w:b/>
          <w:sz w:val="22"/>
          <w:szCs w:val="22"/>
          <w:u w:val="single"/>
        </w:rPr>
        <w:t xml:space="preserve"> obudowy oraz wykonanie napisu na ścianie w osi 2A budynku głównego w</w:t>
      </w:r>
      <w:r w:rsidR="000122A4" w:rsidRPr="00EF47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="000122A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70AE062" w14:textId="77777777" w:rsidR="005F7561" w:rsidRPr="005E5397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</w:pPr>
    </w:p>
    <w:p w14:paraId="174EC5A1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400638A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DF78BDC" w14:textId="77777777" w:rsidR="005F7561" w:rsidRPr="005E5397" w:rsidRDefault="005F7561" w:rsidP="005F756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CBD51E2" w14:textId="77777777" w:rsidR="005F7561" w:rsidRPr="005E5397" w:rsidRDefault="005F7561" w:rsidP="005F756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5397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05FB3893" w14:textId="77777777" w:rsidR="005F7561" w:rsidRPr="005E5397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5E5397">
        <w:rPr>
          <w:rFonts w:asciiTheme="minorHAnsi" w:hAnsiTheme="minorHAnsi" w:cstheme="minorHAnsi"/>
        </w:rPr>
        <w:t xml:space="preserve">                                                                                          (</w:t>
      </w:r>
      <w:r w:rsidRPr="005E5397">
        <w:rPr>
          <w:rFonts w:asciiTheme="minorHAnsi" w:hAnsiTheme="minorHAnsi" w:cstheme="minorHAnsi"/>
          <w:color w:val="333333"/>
        </w:rPr>
        <w:t xml:space="preserve">data i podpis uprawnionego </w:t>
      </w:r>
    </w:p>
    <w:p w14:paraId="11B6216B" w14:textId="77777777" w:rsidR="005F7561" w:rsidRPr="005E5397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theme="minorHAnsi"/>
        </w:rPr>
      </w:pPr>
      <w:r w:rsidRPr="005E5397">
        <w:rPr>
          <w:rFonts w:asciiTheme="minorHAnsi" w:hAnsiTheme="minorHAnsi" w:cstheme="minorHAnsi"/>
          <w:color w:val="333333"/>
        </w:rPr>
        <w:t>przedstawiciela Oferenta</w:t>
      </w:r>
      <w:r w:rsidRPr="005E5397">
        <w:rPr>
          <w:rFonts w:asciiTheme="minorHAnsi" w:hAnsiTheme="minorHAnsi" w:cstheme="minorHAnsi"/>
        </w:rPr>
        <w:t xml:space="preserve">)                    </w:t>
      </w:r>
    </w:p>
    <w:p w14:paraId="132CBA53" w14:textId="77777777" w:rsidR="005F7561" w:rsidRPr="005E5397" w:rsidRDefault="005F7561" w:rsidP="005F7561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35F4BB53" w14:textId="77777777" w:rsidR="000D345D" w:rsidRPr="005E5397" w:rsidRDefault="000D345D" w:rsidP="00406012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5E5397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20A5" w14:textId="77777777" w:rsidR="00E13667" w:rsidRDefault="00E13667" w:rsidP="00C715D2">
      <w:r>
        <w:separator/>
      </w:r>
    </w:p>
  </w:endnote>
  <w:endnote w:type="continuationSeparator" w:id="0">
    <w:p w14:paraId="0A892B42" w14:textId="77777777" w:rsidR="00E13667" w:rsidRDefault="00E1366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78C4" w14:textId="77777777" w:rsidR="00E13667" w:rsidRDefault="00E13667" w:rsidP="00C715D2">
      <w:r>
        <w:separator/>
      </w:r>
    </w:p>
  </w:footnote>
  <w:footnote w:type="continuationSeparator" w:id="0">
    <w:p w14:paraId="4818287E" w14:textId="77777777" w:rsidR="00E13667" w:rsidRDefault="00E13667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6F4"/>
    <w:multiLevelType w:val="hybridMultilevel"/>
    <w:tmpl w:val="9E3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50F"/>
    <w:multiLevelType w:val="hybridMultilevel"/>
    <w:tmpl w:val="5162764C"/>
    <w:lvl w:ilvl="0" w:tplc="9E30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B51792"/>
    <w:multiLevelType w:val="hybridMultilevel"/>
    <w:tmpl w:val="BCCC8A00"/>
    <w:lvl w:ilvl="0" w:tplc="2FBCCBB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AA5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4191B"/>
    <w:multiLevelType w:val="hybridMultilevel"/>
    <w:tmpl w:val="648E07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2915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F028F"/>
    <w:multiLevelType w:val="multilevel"/>
    <w:tmpl w:val="82604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9D0D0A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C5ECB"/>
    <w:multiLevelType w:val="hybridMultilevel"/>
    <w:tmpl w:val="C766500E"/>
    <w:lvl w:ilvl="0" w:tplc="BB52EAC8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A1604"/>
    <w:multiLevelType w:val="multilevel"/>
    <w:tmpl w:val="A8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5F1864CC"/>
    <w:multiLevelType w:val="hybridMultilevel"/>
    <w:tmpl w:val="7DC45306"/>
    <w:lvl w:ilvl="0" w:tplc="474EE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7EC5"/>
    <w:multiLevelType w:val="multilevel"/>
    <w:tmpl w:val="23CA5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E11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72996"/>
    <w:multiLevelType w:val="singleLevel"/>
    <w:tmpl w:val="2D4878D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0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8"/>
  </w:num>
  <w:num w:numId="4">
    <w:abstractNumId w:val="7"/>
  </w:num>
  <w:num w:numId="5">
    <w:abstractNumId w:val="15"/>
  </w:num>
  <w:num w:numId="6">
    <w:abstractNumId w:val="12"/>
  </w:num>
  <w:num w:numId="7">
    <w:abstractNumId w:val="18"/>
  </w:num>
  <w:num w:numId="8">
    <w:abstractNumId w:val="30"/>
  </w:num>
  <w:num w:numId="9">
    <w:abstractNumId w:val="8"/>
  </w:num>
  <w:num w:numId="10">
    <w:abstractNumId w:val="37"/>
  </w:num>
  <w:num w:numId="11">
    <w:abstractNumId w:val="29"/>
  </w:num>
  <w:num w:numId="12">
    <w:abstractNumId w:val="20"/>
  </w:num>
  <w:num w:numId="13">
    <w:abstractNumId w:val="16"/>
  </w:num>
  <w:num w:numId="14">
    <w:abstractNumId w:val="36"/>
  </w:num>
  <w:num w:numId="15">
    <w:abstractNumId w:val="31"/>
  </w:num>
  <w:num w:numId="16">
    <w:abstractNumId w:val="19"/>
  </w:num>
  <w:num w:numId="17">
    <w:abstractNumId w:val="32"/>
  </w:num>
  <w:num w:numId="18">
    <w:abstractNumId w:val="13"/>
  </w:num>
  <w:num w:numId="19">
    <w:abstractNumId w:val="6"/>
  </w:num>
  <w:num w:numId="20">
    <w:abstractNumId w:val="23"/>
  </w:num>
  <w:num w:numId="21">
    <w:abstractNumId w:val="40"/>
  </w:num>
  <w:num w:numId="22">
    <w:abstractNumId w:val="34"/>
  </w:num>
  <w:num w:numId="23">
    <w:abstractNumId w:val="24"/>
  </w:num>
  <w:num w:numId="24">
    <w:abstractNumId w:val="5"/>
  </w:num>
  <w:num w:numId="25">
    <w:abstractNumId w:val="21"/>
  </w:num>
  <w:num w:numId="26">
    <w:abstractNumId w:val="25"/>
  </w:num>
  <w:num w:numId="27">
    <w:abstractNumId w:val="38"/>
  </w:num>
  <w:num w:numId="28">
    <w:abstractNumId w:val="17"/>
  </w:num>
  <w:num w:numId="29">
    <w:abstractNumId w:val="35"/>
  </w:num>
  <w:num w:numId="30">
    <w:abstractNumId w:val="1"/>
  </w:num>
  <w:num w:numId="31">
    <w:abstractNumId w:val="4"/>
  </w:num>
  <w:num w:numId="32">
    <w:abstractNumId w:val="2"/>
  </w:num>
  <w:num w:numId="33">
    <w:abstractNumId w:val="14"/>
  </w:num>
  <w:num w:numId="34">
    <w:abstractNumId w:val="39"/>
  </w:num>
  <w:num w:numId="35">
    <w:abstractNumId w:val="27"/>
  </w:num>
  <w:num w:numId="36">
    <w:abstractNumId w:val="10"/>
  </w:num>
  <w:num w:numId="37">
    <w:abstractNumId w:val="3"/>
  </w:num>
  <w:num w:numId="38">
    <w:abstractNumId w:val="11"/>
  </w:num>
  <w:num w:numId="39">
    <w:abstractNumId w:val="26"/>
  </w:num>
  <w:num w:numId="40">
    <w:abstractNumId w:val="33"/>
  </w:num>
  <w:num w:numId="41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B68"/>
    <w:rsid w:val="00004EB8"/>
    <w:rsid w:val="00006F52"/>
    <w:rsid w:val="00011415"/>
    <w:rsid w:val="000122A4"/>
    <w:rsid w:val="00015C18"/>
    <w:rsid w:val="00025A1C"/>
    <w:rsid w:val="00025CB7"/>
    <w:rsid w:val="0003440E"/>
    <w:rsid w:val="0003625D"/>
    <w:rsid w:val="00043261"/>
    <w:rsid w:val="00047558"/>
    <w:rsid w:val="00053680"/>
    <w:rsid w:val="00056C38"/>
    <w:rsid w:val="000576BE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A6156"/>
    <w:rsid w:val="000B135C"/>
    <w:rsid w:val="000B1DEE"/>
    <w:rsid w:val="000C0759"/>
    <w:rsid w:val="000C18BC"/>
    <w:rsid w:val="000C2224"/>
    <w:rsid w:val="000C362C"/>
    <w:rsid w:val="000D08C4"/>
    <w:rsid w:val="000D345D"/>
    <w:rsid w:val="000D48A6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0A1E"/>
    <w:rsid w:val="00147A2C"/>
    <w:rsid w:val="0016031D"/>
    <w:rsid w:val="00163CB7"/>
    <w:rsid w:val="00166452"/>
    <w:rsid w:val="0017028E"/>
    <w:rsid w:val="0017242A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9570A"/>
    <w:rsid w:val="001A383B"/>
    <w:rsid w:val="001A5857"/>
    <w:rsid w:val="001A7E12"/>
    <w:rsid w:val="001C2238"/>
    <w:rsid w:val="001C4729"/>
    <w:rsid w:val="001C5F06"/>
    <w:rsid w:val="001C6B89"/>
    <w:rsid w:val="001E2F05"/>
    <w:rsid w:val="001E3266"/>
    <w:rsid w:val="001F1019"/>
    <w:rsid w:val="001F4CF3"/>
    <w:rsid w:val="001F6B4C"/>
    <w:rsid w:val="00202300"/>
    <w:rsid w:val="00206158"/>
    <w:rsid w:val="00210EE9"/>
    <w:rsid w:val="00215B0A"/>
    <w:rsid w:val="00231D3A"/>
    <w:rsid w:val="0023271C"/>
    <w:rsid w:val="00233136"/>
    <w:rsid w:val="00233E6B"/>
    <w:rsid w:val="00234CED"/>
    <w:rsid w:val="00236A50"/>
    <w:rsid w:val="00242128"/>
    <w:rsid w:val="0024318E"/>
    <w:rsid w:val="002479EF"/>
    <w:rsid w:val="0025002A"/>
    <w:rsid w:val="00254036"/>
    <w:rsid w:val="002754EF"/>
    <w:rsid w:val="002763A0"/>
    <w:rsid w:val="002848FC"/>
    <w:rsid w:val="002901E9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E1DA6"/>
    <w:rsid w:val="002F05C0"/>
    <w:rsid w:val="002F0D1E"/>
    <w:rsid w:val="002F3083"/>
    <w:rsid w:val="002F3370"/>
    <w:rsid w:val="002F4E72"/>
    <w:rsid w:val="002F4FDC"/>
    <w:rsid w:val="002F7F8D"/>
    <w:rsid w:val="00304B65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560A"/>
    <w:rsid w:val="00380AD0"/>
    <w:rsid w:val="00385F6E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2844"/>
    <w:rsid w:val="003F43C1"/>
    <w:rsid w:val="004006AC"/>
    <w:rsid w:val="0040077B"/>
    <w:rsid w:val="00403A07"/>
    <w:rsid w:val="00406012"/>
    <w:rsid w:val="00410882"/>
    <w:rsid w:val="00416300"/>
    <w:rsid w:val="00420F9A"/>
    <w:rsid w:val="004253AE"/>
    <w:rsid w:val="00440111"/>
    <w:rsid w:val="00442947"/>
    <w:rsid w:val="00447F6F"/>
    <w:rsid w:val="00452A3B"/>
    <w:rsid w:val="00461B6F"/>
    <w:rsid w:val="004632E6"/>
    <w:rsid w:val="00464295"/>
    <w:rsid w:val="004647F0"/>
    <w:rsid w:val="00472CDE"/>
    <w:rsid w:val="00475099"/>
    <w:rsid w:val="00480C12"/>
    <w:rsid w:val="00482D10"/>
    <w:rsid w:val="00491D57"/>
    <w:rsid w:val="00497E57"/>
    <w:rsid w:val="004A1CED"/>
    <w:rsid w:val="004A2D2C"/>
    <w:rsid w:val="004A46A3"/>
    <w:rsid w:val="004A5F9A"/>
    <w:rsid w:val="004B2D21"/>
    <w:rsid w:val="004B37B9"/>
    <w:rsid w:val="004B3A48"/>
    <w:rsid w:val="004B409A"/>
    <w:rsid w:val="004B4CED"/>
    <w:rsid w:val="004C09EA"/>
    <w:rsid w:val="004C21AA"/>
    <w:rsid w:val="004D0ED4"/>
    <w:rsid w:val="004D47CE"/>
    <w:rsid w:val="004D4E33"/>
    <w:rsid w:val="004E232E"/>
    <w:rsid w:val="004E47BE"/>
    <w:rsid w:val="004F08C0"/>
    <w:rsid w:val="004F18B2"/>
    <w:rsid w:val="00501087"/>
    <w:rsid w:val="005051AD"/>
    <w:rsid w:val="00517D17"/>
    <w:rsid w:val="00520D69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F38"/>
    <w:rsid w:val="0059719C"/>
    <w:rsid w:val="00597B33"/>
    <w:rsid w:val="005A1959"/>
    <w:rsid w:val="005A22C3"/>
    <w:rsid w:val="005A7886"/>
    <w:rsid w:val="005B76B3"/>
    <w:rsid w:val="005C0726"/>
    <w:rsid w:val="005C63A3"/>
    <w:rsid w:val="005C6792"/>
    <w:rsid w:val="005C6896"/>
    <w:rsid w:val="005D1997"/>
    <w:rsid w:val="005D2CC9"/>
    <w:rsid w:val="005D64DC"/>
    <w:rsid w:val="005E5397"/>
    <w:rsid w:val="005E766F"/>
    <w:rsid w:val="005F7561"/>
    <w:rsid w:val="00601AD1"/>
    <w:rsid w:val="00605A7C"/>
    <w:rsid w:val="00613F91"/>
    <w:rsid w:val="006371B4"/>
    <w:rsid w:val="0063782F"/>
    <w:rsid w:val="0064632F"/>
    <w:rsid w:val="00652327"/>
    <w:rsid w:val="00660299"/>
    <w:rsid w:val="006632A3"/>
    <w:rsid w:val="00667832"/>
    <w:rsid w:val="006838A1"/>
    <w:rsid w:val="00684294"/>
    <w:rsid w:val="00686A83"/>
    <w:rsid w:val="00687EBE"/>
    <w:rsid w:val="0069621C"/>
    <w:rsid w:val="00697405"/>
    <w:rsid w:val="006C0040"/>
    <w:rsid w:val="006C62AA"/>
    <w:rsid w:val="006D572F"/>
    <w:rsid w:val="006D5ACB"/>
    <w:rsid w:val="006E2589"/>
    <w:rsid w:val="006F17F6"/>
    <w:rsid w:val="006F3844"/>
    <w:rsid w:val="007032AD"/>
    <w:rsid w:val="00705FC7"/>
    <w:rsid w:val="007129AF"/>
    <w:rsid w:val="00723258"/>
    <w:rsid w:val="00724066"/>
    <w:rsid w:val="00727780"/>
    <w:rsid w:val="00732B0E"/>
    <w:rsid w:val="00742FCF"/>
    <w:rsid w:val="0074397C"/>
    <w:rsid w:val="00743AA6"/>
    <w:rsid w:val="0075572D"/>
    <w:rsid w:val="00757BF4"/>
    <w:rsid w:val="00765486"/>
    <w:rsid w:val="00766808"/>
    <w:rsid w:val="0076741A"/>
    <w:rsid w:val="007729B5"/>
    <w:rsid w:val="007867C4"/>
    <w:rsid w:val="007954EC"/>
    <w:rsid w:val="007A09A9"/>
    <w:rsid w:val="007A1B33"/>
    <w:rsid w:val="007A64EF"/>
    <w:rsid w:val="007A7109"/>
    <w:rsid w:val="007A76EB"/>
    <w:rsid w:val="007B60E9"/>
    <w:rsid w:val="007C44FF"/>
    <w:rsid w:val="007C7631"/>
    <w:rsid w:val="007D336A"/>
    <w:rsid w:val="007D5C9A"/>
    <w:rsid w:val="007E0CF2"/>
    <w:rsid w:val="007E6468"/>
    <w:rsid w:val="007F00C1"/>
    <w:rsid w:val="007F3242"/>
    <w:rsid w:val="007F3ABD"/>
    <w:rsid w:val="007F4131"/>
    <w:rsid w:val="00811602"/>
    <w:rsid w:val="00812A30"/>
    <w:rsid w:val="00815C0B"/>
    <w:rsid w:val="008225E1"/>
    <w:rsid w:val="00822B8E"/>
    <w:rsid w:val="00823DD4"/>
    <w:rsid w:val="00824084"/>
    <w:rsid w:val="00824B40"/>
    <w:rsid w:val="008272C3"/>
    <w:rsid w:val="008272F8"/>
    <w:rsid w:val="0083349C"/>
    <w:rsid w:val="008342F3"/>
    <w:rsid w:val="008355FF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3DFD"/>
    <w:rsid w:val="008B77D1"/>
    <w:rsid w:val="008C29A6"/>
    <w:rsid w:val="008C314F"/>
    <w:rsid w:val="008E5B30"/>
    <w:rsid w:val="008E61BE"/>
    <w:rsid w:val="008E7132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1379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C4E"/>
    <w:rsid w:val="00994D2E"/>
    <w:rsid w:val="00996041"/>
    <w:rsid w:val="009A3320"/>
    <w:rsid w:val="009A4490"/>
    <w:rsid w:val="009B28DE"/>
    <w:rsid w:val="009B2A58"/>
    <w:rsid w:val="009C2304"/>
    <w:rsid w:val="009C5CFE"/>
    <w:rsid w:val="009D3AC3"/>
    <w:rsid w:val="009D3E99"/>
    <w:rsid w:val="009D7271"/>
    <w:rsid w:val="009D7B03"/>
    <w:rsid w:val="009F67CB"/>
    <w:rsid w:val="009F6C6A"/>
    <w:rsid w:val="00A02333"/>
    <w:rsid w:val="00A06134"/>
    <w:rsid w:val="00A13069"/>
    <w:rsid w:val="00A13621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3824"/>
    <w:rsid w:val="00A529DF"/>
    <w:rsid w:val="00A53D9E"/>
    <w:rsid w:val="00A56466"/>
    <w:rsid w:val="00A57E3E"/>
    <w:rsid w:val="00A6485D"/>
    <w:rsid w:val="00A65C1C"/>
    <w:rsid w:val="00A66943"/>
    <w:rsid w:val="00A72068"/>
    <w:rsid w:val="00A72FB0"/>
    <w:rsid w:val="00A75A8D"/>
    <w:rsid w:val="00A807A4"/>
    <w:rsid w:val="00A842EC"/>
    <w:rsid w:val="00A84416"/>
    <w:rsid w:val="00A91A85"/>
    <w:rsid w:val="00A91AFF"/>
    <w:rsid w:val="00A93F2E"/>
    <w:rsid w:val="00A95E15"/>
    <w:rsid w:val="00A96176"/>
    <w:rsid w:val="00A969C5"/>
    <w:rsid w:val="00AA19F3"/>
    <w:rsid w:val="00AA59B0"/>
    <w:rsid w:val="00AA6613"/>
    <w:rsid w:val="00AA69E8"/>
    <w:rsid w:val="00AB3A7C"/>
    <w:rsid w:val="00AC0C64"/>
    <w:rsid w:val="00AC3392"/>
    <w:rsid w:val="00AC5CB1"/>
    <w:rsid w:val="00AD2A27"/>
    <w:rsid w:val="00AD38A7"/>
    <w:rsid w:val="00AE04FE"/>
    <w:rsid w:val="00AF0012"/>
    <w:rsid w:val="00AF68F6"/>
    <w:rsid w:val="00AF6C9D"/>
    <w:rsid w:val="00B06871"/>
    <w:rsid w:val="00B10282"/>
    <w:rsid w:val="00B12FC9"/>
    <w:rsid w:val="00B2485F"/>
    <w:rsid w:val="00B25DC2"/>
    <w:rsid w:val="00B26AE7"/>
    <w:rsid w:val="00B33887"/>
    <w:rsid w:val="00B53C84"/>
    <w:rsid w:val="00B5542D"/>
    <w:rsid w:val="00B608A5"/>
    <w:rsid w:val="00B662CF"/>
    <w:rsid w:val="00B75D70"/>
    <w:rsid w:val="00B86E65"/>
    <w:rsid w:val="00B9015A"/>
    <w:rsid w:val="00B976B7"/>
    <w:rsid w:val="00BA1984"/>
    <w:rsid w:val="00BB0A5C"/>
    <w:rsid w:val="00BB4D59"/>
    <w:rsid w:val="00BC5459"/>
    <w:rsid w:val="00BC7227"/>
    <w:rsid w:val="00BC75A0"/>
    <w:rsid w:val="00BD6A5B"/>
    <w:rsid w:val="00BE124F"/>
    <w:rsid w:val="00BE4B51"/>
    <w:rsid w:val="00BF20B9"/>
    <w:rsid w:val="00BF2464"/>
    <w:rsid w:val="00BF4F99"/>
    <w:rsid w:val="00C06069"/>
    <w:rsid w:val="00C1012F"/>
    <w:rsid w:val="00C12D75"/>
    <w:rsid w:val="00C14CAD"/>
    <w:rsid w:val="00C258E1"/>
    <w:rsid w:val="00C305AB"/>
    <w:rsid w:val="00C30744"/>
    <w:rsid w:val="00C33040"/>
    <w:rsid w:val="00C330C9"/>
    <w:rsid w:val="00C44793"/>
    <w:rsid w:val="00C560C6"/>
    <w:rsid w:val="00C715D2"/>
    <w:rsid w:val="00C76571"/>
    <w:rsid w:val="00C804E6"/>
    <w:rsid w:val="00C86D18"/>
    <w:rsid w:val="00C92880"/>
    <w:rsid w:val="00C95271"/>
    <w:rsid w:val="00CA0D1D"/>
    <w:rsid w:val="00CA54DC"/>
    <w:rsid w:val="00CB5152"/>
    <w:rsid w:val="00CB5FB7"/>
    <w:rsid w:val="00CC5EAC"/>
    <w:rsid w:val="00CD48F0"/>
    <w:rsid w:val="00CD56DC"/>
    <w:rsid w:val="00CD6407"/>
    <w:rsid w:val="00CD65B6"/>
    <w:rsid w:val="00CD7730"/>
    <w:rsid w:val="00CE107B"/>
    <w:rsid w:val="00CE162E"/>
    <w:rsid w:val="00CF33F2"/>
    <w:rsid w:val="00CF37B5"/>
    <w:rsid w:val="00CF4C91"/>
    <w:rsid w:val="00CF5B8D"/>
    <w:rsid w:val="00CF5C6A"/>
    <w:rsid w:val="00CF7256"/>
    <w:rsid w:val="00D0102A"/>
    <w:rsid w:val="00D02D12"/>
    <w:rsid w:val="00D05AFB"/>
    <w:rsid w:val="00D15250"/>
    <w:rsid w:val="00D21B46"/>
    <w:rsid w:val="00D22E60"/>
    <w:rsid w:val="00D25A8C"/>
    <w:rsid w:val="00D26CBC"/>
    <w:rsid w:val="00D27D8C"/>
    <w:rsid w:val="00D40952"/>
    <w:rsid w:val="00D41B02"/>
    <w:rsid w:val="00D51754"/>
    <w:rsid w:val="00D534A0"/>
    <w:rsid w:val="00D54882"/>
    <w:rsid w:val="00D57AC2"/>
    <w:rsid w:val="00D65903"/>
    <w:rsid w:val="00D668D7"/>
    <w:rsid w:val="00D73169"/>
    <w:rsid w:val="00D755AA"/>
    <w:rsid w:val="00D80FF2"/>
    <w:rsid w:val="00D816D3"/>
    <w:rsid w:val="00D92612"/>
    <w:rsid w:val="00D93FC9"/>
    <w:rsid w:val="00D97647"/>
    <w:rsid w:val="00DA4804"/>
    <w:rsid w:val="00DB0D1E"/>
    <w:rsid w:val="00DB2CCB"/>
    <w:rsid w:val="00DB2D33"/>
    <w:rsid w:val="00DB4991"/>
    <w:rsid w:val="00DB75DA"/>
    <w:rsid w:val="00DC2856"/>
    <w:rsid w:val="00DD0DD7"/>
    <w:rsid w:val="00DE7064"/>
    <w:rsid w:val="00DE7BA9"/>
    <w:rsid w:val="00DF0FA6"/>
    <w:rsid w:val="00E0093F"/>
    <w:rsid w:val="00E03F59"/>
    <w:rsid w:val="00E0496D"/>
    <w:rsid w:val="00E130EF"/>
    <w:rsid w:val="00E13667"/>
    <w:rsid w:val="00E14698"/>
    <w:rsid w:val="00E20E83"/>
    <w:rsid w:val="00E27C7C"/>
    <w:rsid w:val="00E30CC0"/>
    <w:rsid w:val="00E37B2E"/>
    <w:rsid w:val="00E37CA0"/>
    <w:rsid w:val="00E40FD9"/>
    <w:rsid w:val="00E41F86"/>
    <w:rsid w:val="00E449D5"/>
    <w:rsid w:val="00E53CC1"/>
    <w:rsid w:val="00E546AD"/>
    <w:rsid w:val="00E54F7E"/>
    <w:rsid w:val="00E56E7A"/>
    <w:rsid w:val="00E619B4"/>
    <w:rsid w:val="00E73974"/>
    <w:rsid w:val="00E861C0"/>
    <w:rsid w:val="00E97FEF"/>
    <w:rsid w:val="00EA03EC"/>
    <w:rsid w:val="00EA0A40"/>
    <w:rsid w:val="00EA5172"/>
    <w:rsid w:val="00EA5A09"/>
    <w:rsid w:val="00EB7402"/>
    <w:rsid w:val="00EB7981"/>
    <w:rsid w:val="00ED0BE1"/>
    <w:rsid w:val="00ED6100"/>
    <w:rsid w:val="00EE4643"/>
    <w:rsid w:val="00EF1B10"/>
    <w:rsid w:val="00EF3D31"/>
    <w:rsid w:val="00EF47BC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59CF"/>
    <w:rsid w:val="00F265CC"/>
    <w:rsid w:val="00F30671"/>
    <w:rsid w:val="00F3322B"/>
    <w:rsid w:val="00F33F3B"/>
    <w:rsid w:val="00F344B6"/>
    <w:rsid w:val="00F3724C"/>
    <w:rsid w:val="00F469A8"/>
    <w:rsid w:val="00F543A6"/>
    <w:rsid w:val="00F543AE"/>
    <w:rsid w:val="00F543D3"/>
    <w:rsid w:val="00F5677E"/>
    <w:rsid w:val="00F571EF"/>
    <w:rsid w:val="00F67163"/>
    <w:rsid w:val="00F72FE6"/>
    <w:rsid w:val="00F85BBE"/>
    <w:rsid w:val="00F87F72"/>
    <w:rsid w:val="00F90450"/>
    <w:rsid w:val="00F91980"/>
    <w:rsid w:val="00F93330"/>
    <w:rsid w:val="00F95D7F"/>
    <w:rsid w:val="00F970F3"/>
    <w:rsid w:val="00FA3940"/>
    <w:rsid w:val="00FA7F21"/>
    <w:rsid w:val="00FB0F40"/>
    <w:rsid w:val="00FC676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59"/>
    <w:rsid w:val="00823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lina.niezgoda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cyranows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.mare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janusz.cyrano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86D9-B832-409F-AFFF-E00F867C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4858</Words>
  <Characters>29152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2019-01-06T15:58:00Z</dcterms:created>
  <dcterms:modified xsi:type="dcterms:W3CDTF">2019-01-09T06:58:00Z</dcterms:modified>
</cp:coreProperties>
</file>